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61A16" w14:textId="77777777" w:rsidR="00936071" w:rsidRDefault="00936071" w:rsidP="00936071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  <w:bookmarkStart w:id="0" w:name="_GoBack"/>
      <w:bookmarkEnd w:id="0"/>
      <w:r w:rsidRPr="00921CE4">
        <w:rPr>
          <w:rFonts w:eastAsia="Times New Roman"/>
          <w:kern w:val="24"/>
          <w:sz w:val="28"/>
          <w:szCs w:val="28"/>
          <w:lang w:eastAsia="ru-RU"/>
        </w:rPr>
        <w:t xml:space="preserve">Министерство образования </w:t>
      </w:r>
      <w:r>
        <w:rPr>
          <w:rFonts w:eastAsia="Times New Roman"/>
          <w:kern w:val="24"/>
          <w:sz w:val="28"/>
          <w:szCs w:val="28"/>
          <w:lang w:eastAsia="ru-RU"/>
        </w:rPr>
        <w:t>и молодежной политики</w:t>
      </w:r>
    </w:p>
    <w:p w14:paraId="2E03B0DC" w14:textId="77777777" w:rsidR="00936071" w:rsidRDefault="00936071" w:rsidP="00936071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  <w:r w:rsidRPr="00921CE4">
        <w:rPr>
          <w:rFonts w:eastAsia="Times New Roman"/>
          <w:kern w:val="24"/>
          <w:sz w:val="28"/>
          <w:szCs w:val="28"/>
          <w:lang w:eastAsia="ru-RU"/>
        </w:rPr>
        <w:t>Свердловской области</w:t>
      </w:r>
    </w:p>
    <w:p w14:paraId="5EA4ACEE" w14:textId="77777777" w:rsidR="00936071" w:rsidRDefault="00936071" w:rsidP="00936071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  <w:r w:rsidRPr="00921CE4">
        <w:rPr>
          <w:rFonts w:eastAsia="Times New Roman"/>
          <w:kern w:val="24"/>
          <w:sz w:val="28"/>
          <w:szCs w:val="28"/>
          <w:lang w:eastAsia="ru-RU"/>
        </w:rPr>
        <w:t xml:space="preserve"> ГАПОУ СО «Режевской политехникум»</w:t>
      </w:r>
    </w:p>
    <w:p w14:paraId="6E8B0B76" w14:textId="77777777" w:rsidR="00936071" w:rsidRDefault="00936071" w:rsidP="00936071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</w:p>
    <w:p w14:paraId="6743A85F" w14:textId="77777777" w:rsidR="00936071" w:rsidRDefault="00936071" w:rsidP="00936071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</w:p>
    <w:p w14:paraId="299F441E" w14:textId="77777777" w:rsidR="00936071" w:rsidRDefault="00936071" w:rsidP="00936071">
      <w:pPr>
        <w:jc w:val="center"/>
        <w:rPr>
          <w:rFonts w:eastAsia="Times New Roman"/>
          <w:kern w:val="24"/>
          <w:sz w:val="28"/>
          <w:szCs w:val="28"/>
          <w:lang w:eastAsia="ru-RU"/>
        </w:rPr>
      </w:pPr>
    </w:p>
    <w:tbl>
      <w:tblPr>
        <w:tblW w:w="473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5"/>
      </w:tblGrid>
      <w:tr w:rsidR="00936071" w:rsidRPr="00E16EFC" w14:paraId="155A4E27" w14:textId="77777777" w:rsidTr="003C399D">
        <w:trPr>
          <w:jc w:val="right"/>
        </w:trPr>
        <w:tc>
          <w:tcPr>
            <w:tcW w:w="473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04F32F" w14:textId="77777777" w:rsidR="00936071" w:rsidRPr="007D211A" w:rsidRDefault="00936071" w:rsidP="003C399D">
            <w:pPr>
              <w:rPr>
                <w:rFonts w:eastAsia="Times New Roman"/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rFonts w:eastAsia="Times New Roman"/>
                <w:kern w:val="24"/>
                <w:sz w:val="28"/>
                <w:szCs w:val="28"/>
                <w:lang w:eastAsia="ru-RU"/>
              </w:rPr>
              <w:t>Утверждаю:</w:t>
            </w:r>
          </w:p>
          <w:p w14:paraId="7EF24C6E" w14:textId="77777777" w:rsidR="00936071" w:rsidRPr="007D211A" w:rsidRDefault="00936071" w:rsidP="003C399D">
            <w:pPr>
              <w:rPr>
                <w:rFonts w:eastAsia="Times New Roman"/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rFonts w:eastAsia="Times New Roman"/>
                <w:kern w:val="24"/>
                <w:sz w:val="28"/>
                <w:szCs w:val="28"/>
                <w:lang w:eastAsia="ru-RU"/>
              </w:rPr>
              <w:t>Директор ________С.А.</w:t>
            </w:r>
            <w:r>
              <w:rPr>
                <w:rFonts w:eastAsia="Times New Roman"/>
                <w:kern w:val="24"/>
                <w:sz w:val="28"/>
                <w:szCs w:val="28"/>
                <w:lang w:eastAsia="ru-RU"/>
              </w:rPr>
              <w:t xml:space="preserve"> </w:t>
            </w:r>
            <w:r w:rsidRPr="007D211A">
              <w:rPr>
                <w:rFonts w:eastAsia="Times New Roman"/>
                <w:kern w:val="24"/>
                <w:sz w:val="28"/>
                <w:szCs w:val="28"/>
                <w:lang w:eastAsia="ru-RU"/>
              </w:rPr>
              <w:t>Дрягилева</w:t>
            </w:r>
          </w:p>
          <w:p w14:paraId="306B098E" w14:textId="77777777" w:rsidR="00936071" w:rsidRPr="007D211A" w:rsidRDefault="00936071" w:rsidP="003C399D">
            <w:pPr>
              <w:rPr>
                <w:rFonts w:eastAsia="Times New Roman"/>
                <w:kern w:val="24"/>
                <w:sz w:val="28"/>
                <w:szCs w:val="28"/>
                <w:lang w:eastAsia="ru-RU"/>
              </w:rPr>
            </w:pPr>
            <w:r w:rsidRPr="007D211A">
              <w:rPr>
                <w:rFonts w:eastAsia="Times New Roman"/>
                <w:kern w:val="24"/>
                <w:sz w:val="28"/>
                <w:szCs w:val="28"/>
                <w:lang w:eastAsia="ru-RU"/>
              </w:rPr>
              <w:t>от «_____»____________20____г.</w:t>
            </w:r>
          </w:p>
        </w:tc>
      </w:tr>
    </w:tbl>
    <w:p w14:paraId="4474DF2C" w14:textId="77777777" w:rsidR="00936071" w:rsidRDefault="00936071" w:rsidP="00936071">
      <w:pPr>
        <w:jc w:val="center"/>
      </w:pPr>
    </w:p>
    <w:p w14:paraId="52A26CE1" w14:textId="77777777" w:rsidR="00936071" w:rsidRDefault="00936071" w:rsidP="00936071">
      <w:pPr>
        <w:jc w:val="center"/>
      </w:pPr>
    </w:p>
    <w:p w14:paraId="3C37E209" w14:textId="77777777" w:rsidR="00936071" w:rsidRDefault="00936071" w:rsidP="00936071">
      <w:pPr>
        <w:jc w:val="center"/>
      </w:pPr>
    </w:p>
    <w:p w14:paraId="46E73522" w14:textId="77777777" w:rsidR="00936071" w:rsidRDefault="00936071" w:rsidP="00936071">
      <w:pPr>
        <w:jc w:val="center"/>
        <w:rPr>
          <w:b/>
          <w:sz w:val="28"/>
          <w:szCs w:val="28"/>
        </w:rPr>
      </w:pPr>
    </w:p>
    <w:p w14:paraId="2EEE263B" w14:textId="77777777" w:rsidR="00936071" w:rsidRDefault="00936071" w:rsidP="00936071">
      <w:pPr>
        <w:jc w:val="center"/>
        <w:rPr>
          <w:b/>
          <w:sz w:val="28"/>
          <w:szCs w:val="28"/>
        </w:rPr>
      </w:pPr>
    </w:p>
    <w:p w14:paraId="013D66DA" w14:textId="77777777" w:rsidR="00936071" w:rsidRDefault="00936071" w:rsidP="00936071">
      <w:pPr>
        <w:jc w:val="center"/>
        <w:rPr>
          <w:b/>
          <w:sz w:val="28"/>
          <w:szCs w:val="28"/>
        </w:rPr>
      </w:pPr>
    </w:p>
    <w:p w14:paraId="2B9F5C43" w14:textId="77777777" w:rsidR="00936071" w:rsidRPr="00030920" w:rsidRDefault="00936071" w:rsidP="00936071">
      <w:pPr>
        <w:jc w:val="center"/>
        <w:rPr>
          <w:b/>
          <w:sz w:val="32"/>
          <w:szCs w:val="32"/>
        </w:rPr>
      </w:pPr>
    </w:p>
    <w:p w14:paraId="1BA3507B" w14:textId="77777777" w:rsidR="00936071" w:rsidRPr="00FC448F" w:rsidRDefault="00936071" w:rsidP="00936071">
      <w:pPr>
        <w:spacing w:line="360" w:lineRule="auto"/>
        <w:jc w:val="center"/>
        <w:rPr>
          <w:b/>
          <w:sz w:val="32"/>
          <w:szCs w:val="32"/>
        </w:rPr>
      </w:pPr>
      <w:r w:rsidRPr="00FC448F">
        <w:rPr>
          <w:b/>
          <w:sz w:val="32"/>
          <w:szCs w:val="32"/>
        </w:rPr>
        <w:t>Комплект контрольно-оценочных средств</w:t>
      </w:r>
    </w:p>
    <w:p w14:paraId="6353515D" w14:textId="77777777" w:rsidR="00936071" w:rsidRPr="00FC448F" w:rsidRDefault="00936071" w:rsidP="00936071">
      <w:pPr>
        <w:spacing w:line="360" w:lineRule="auto"/>
        <w:jc w:val="center"/>
        <w:rPr>
          <w:b/>
          <w:sz w:val="32"/>
          <w:szCs w:val="32"/>
        </w:rPr>
      </w:pPr>
      <w:r w:rsidRPr="00FC448F">
        <w:rPr>
          <w:b/>
          <w:sz w:val="32"/>
          <w:szCs w:val="32"/>
        </w:rPr>
        <w:t>для проведения промежуточной аттестации</w:t>
      </w:r>
    </w:p>
    <w:p w14:paraId="0E655AB5" w14:textId="46D7EDDC" w:rsidR="00936071" w:rsidRPr="00876836" w:rsidRDefault="00936071" w:rsidP="009360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36071">
        <w:rPr>
          <w:b/>
          <w:sz w:val="28"/>
          <w:szCs w:val="28"/>
        </w:rPr>
        <w:t>ОУД.13 «Право»</w:t>
      </w:r>
    </w:p>
    <w:p w14:paraId="61557B90" w14:textId="77777777" w:rsidR="00936071" w:rsidRPr="00876836" w:rsidRDefault="00936071" w:rsidP="009360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876836">
        <w:rPr>
          <w:b/>
          <w:sz w:val="28"/>
          <w:szCs w:val="28"/>
        </w:rPr>
        <w:t>ППКРС 46.01.03  «Делопроизводитель»</w:t>
      </w:r>
    </w:p>
    <w:p w14:paraId="27722ACA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61E05B4D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771B8398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75944A43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54F1E9D8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5FA4E6E6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543AE0D1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71CF94E7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43906019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14C3746E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29564F2B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6F27E8BA" w14:textId="77777777" w:rsidR="00936071" w:rsidRDefault="00936071" w:rsidP="00936071">
      <w:pPr>
        <w:spacing w:line="360" w:lineRule="auto"/>
        <w:jc w:val="center"/>
        <w:rPr>
          <w:b/>
          <w:sz w:val="36"/>
          <w:szCs w:val="36"/>
        </w:rPr>
      </w:pPr>
    </w:p>
    <w:p w14:paraId="69182C0B" w14:textId="26A6C6C7" w:rsidR="00936071" w:rsidRPr="00AF216B" w:rsidRDefault="00936071" w:rsidP="00936071">
      <w:pPr>
        <w:spacing w:line="360" w:lineRule="auto"/>
        <w:jc w:val="center"/>
        <w:rPr>
          <w:sz w:val="28"/>
          <w:szCs w:val="28"/>
        </w:rPr>
      </w:pPr>
      <w:r w:rsidRPr="00AF216B">
        <w:rPr>
          <w:sz w:val="28"/>
          <w:szCs w:val="28"/>
        </w:rPr>
        <w:t>Реж, 20</w:t>
      </w:r>
      <w:r>
        <w:rPr>
          <w:sz w:val="28"/>
          <w:szCs w:val="28"/>
        </w:rPr>
        <w:t>2</w:t>
      </w:r>
      <w:r w:rsidR="00607E99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5F5E813A" w14:textId="77777777" w:rsidR="00936071" w:rsidRPr="00EC79B8" w:rsidRDefault="00936071" w:rsidP="00936071">
      <w:pPr>
        <w:spacing w:line="360" w:lineRule="auto"/>
        <w:ind w:firstLine="709"/>
        <w:rPr>
          <w:sz w:val="32"/>
          <w:szCs w:val="32"/>
        </w:rPr>
      </w:pPr>
      <w:r w:rsidRPr="000344B7">
        <w:lastRenderedPageBreak/>
        <w:t xml:space="preserve">Комплект контрольно-оценочных средств разработан на </w:t>
      </w:r>
      <w:r>
        <w:t>ФГОС</w:t>
      </w:r>
      <w:r w:rsidRPr="000344B7">
        <w:t xml:space="preserve"> среднего профессионального образования </w:t>
      </w:r>
      <w:r w:rsidRPr="00CB1D1F">
        <w:t>46.01.03 «Делопроизводитель»</w:t>
      </w:r>
    </w:p>
    <w:p w14:paraId="4790891A" w14:textId="77777777" w:rsidR="00936071" w:rsidRPr="000344B7" w:rsidRDefault="00936071" w:rsidP="00936071">
      <w:pPr>
        <w:spacing w:line="360" w:lineRule="auto"/>
        <w:ind w:firstLine="709"/>
      </w:pPr>
    </w:p>
    <w:p w14:paraId="0EE88E07" w14:textId="77777777" w:rsidR="00936071" w:rsidRPr="000344B7" w:rsidRDefault="00936071" w:rsidP="00936071"/>
    <w:p w14:paraId="0A9D6562" w14:textId="77777777" w:rsidR="00936071" w:rsidRPr="000344B7" w:rsidRDefault="00936071" w:rsidP="00936071"/>
    <w:p w14:paraId="534714FA" w14:textId="77777777" w:rsidR="00936071" w:rsidRPr="000344B7" w:rsidRDefault="00936071" w:rsidP="00936071">
      <w:r w:rsidRPr="000344B7">
        <w:t>Разработчик:</w:t>
      </w:r>
    </w:p>
    <w:p w14:paraId="68FC9362" w14:textId="77777777" w:rsidR="00936071" w:rsidRPr="000344B7" w:rsidRDefault="00936071" w:rsidP="00936071"/>
    <w:p w14:paraId="3CAF0B44" w14:textId="77777777" w:rsidR="00936071" w:rsidRPr="000344B7" w:rsidRDefault="00936071" w:rsidP="00936071">
      <w:r w:rsidRPr="000344B7">
        <w:rPr>
          <w:u w:val="single"/>
        </w:rPr>
        <w:t xml:space="preserve">             Преподаватель </w:t>
      </w:r>
      <w:r w:rsidRPr="000344B7">
        <w:tab/>
      </w:r>
      <w:r w:rsidRPr="000344B7">
        <w:tab/>
        <w:t xml:space="preserve">                 </w:t>
      </w:r>
      <w:r w:rsidRPr="000344B7">
        <w:rPr>
          <w:u w:val="single"/>
        </w:rPr>
        <w:tab/>
        <w:t xml:space="preserve">         Л.А.Красникова </w:t>
      </w:r>
      <w:r w:rsidRPr="000344B7">
        <w:rPr>
          <w:u w:val="single"/>
        </w:rPr>
        <w:tab/>
      </w:r>
      <w:r w:rsidRPr="000344B7">
        <w:rPr>
          <w:u w:val="single"/>
        </w:rPr>
        <w:tab/>
      </w:r>
      <w:r w:rsidRPr="000344B7">
        <w:t xml:space="preserve"> </w:t>
      </w:r>
    </w:p>
    <w:p w14:paraId="2250026D" w14:textId="77777777" w:rsidR="00936071" w:rsidRPr="000344B7" w:rsidRDefault="00936071" w:rsidP="00936071">
      <w:r w:rsidRPr="000344B7">
        <w:tab/>
        <w:t>(занимаемая должность)</w:t>
      </w:r>
      <w:r w:rsidRPr="000344B7">
        <w:tab/>
      </w:r>
      <w:r w:rsidRPr="000344B7">
        <w:tab/>
      </w:r>
      <w:r w:rsidRPr="000344B7">
        <w:tab/>
      </w:r>
      <w:r w:rsidRPr="000344B7">
        <w:tab/>
        <w:t>(инициалы, фамилия)</w:t>
      </w:r>
    </w:p>
    <w:p w14:paraId="7279D773" w14:textId="77777777" w:rsidR="00936071" w:rsidRPr="000344B7" w:rsidRDefault="00936071" w:rsidP="00936071"/>
    <w:p w14:paraId="474B5E66" w14:textId="77777777" w:rsidR="00936071" w:rsidRPr="000344B7" w:rsidRDefault="00936071" w:rsidP="00936071"/>
    <w:p w14:paraId="31714034" w14:textId="77777777" w:rsidR="00936071" w:rsidRPr="000344B7" w:rsidRDefault="00936071" w:rsidP="00936071">
      <w:r w:rsidRPr="000344B7">
        <w:br w:type="page"/>
      </w:r>
    </w:p>
    <w:p w14:paraId="60B8D9DD" w14:textId="77777777" w:rsidR="00936071" w:rsidRPr="000344B7" w:rsidRDefault="00936071" w:rsidP="00936071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1" w:name="_Toc390536637"/>
      <w:r w:rsidRPr="000344B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Паспорт комплекта контрольно-оценочных средств</w:t>
      </w:r>
      <w:bookmarkEnd w:id="1"/>
    </w:p>
    <w:p w14:paraId="2E8ADE5C" w14:textId="77777777" w:rsidR="00936071" w:rsidRPr="000344B7" w:rsidRDefault="00936071" w:rsidP="00936071">
      <w:pPr>
        <w:rPr>
          <w:i/>
        </w:rPr>
      </w:pPr>
    </w:p>
    <w:p w14:paraId="2081388E" w14:textId="58083119" w:rsidR="00936071" w:rsidRDefault="00936071" w:rsidP="00607E99">
      <w:pPr>
        <w:spacing w:line="360" w:lineRule="auto"/>
        <w:ind w:firstLine="709"/>
      </w:pPr>
      <w:r w:rsidRPr="000344B7">
        <w:t xml:space="preserve">В результате освоения </w:t>
      </w:r>
      <w:r>
        <w:t>ОУД.13</w:t>
      </w:r>
      <w:r w:rsidRPr="000344B7">
        <w:t xml:space="preserve"> «Право» </w:t>
      </w:r>
      <w:r>
        <w:t>обучающийся</w:t>
      </w:r>
      <w:r w:rsidRPr="000344B7">
        <w:t xml:space="preserve"> должен обладать предусмотренными </w:t>
      </w:r>
      <w:r>
        <w:t xml:space="preserve">ФГОС </w:t>
      </w:r>
      <w:r w:rsidRPr="000344B7">
        <w:t xml:space="preserve">по </w:t>
      </w:r>
      <w:r w:rsidRPr="00936071">
        <w:t>ППКРС 46.01.03  «Делопроизводитель»</w:t>
      </w:r>
    </w:p>
    <w:p w14:paraId="18635DDB" w14:textId="77777777" w:rsidR="00936071" w:rsidRDefault="00936071" w:rsidP="00607E99">
      <w:pPr>
        <w:spacing w:line="360" w:lineRule="auto"/>
      </w:pPr>
      <w:r w:rsidRPr="000344B7">
        <w:t>следующими умениями, знаниями и общими компетенциями: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1134"/>
        <w:gridCol w:w="1417"/>
      </w:tblGrid>
      <w:tr w:rsidR="00936071" w:rsidRPr="001719D6" w14:paraId="2FE33F51" w14:textId="77777777" w:rsidTr="003C399D">
        <w:trPr>
          <w:trHeight w:val="20"/>
        </w:trPr>
        <w:tc>
          <w:tcPr>
            <w:tcW w:w="3794" w:type="dxa"/>
            <w:noWrap/>
          </w:tcPr>
          <w:p w14:paraId="37144BDD" w14:textId="77777777" w:rsidR="00936071" w:rsidRPr="001719D6" w:rsidRDefault="00936071" w:rsidP="003C399D">
            <w:pPr>
              <w:jc w:val="center"/>
              <w:rPr>
                <w:b/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>Содержание обучения</w:t>
            </w:r>
          </w:p>
        </w:tc>
        <w:tc>
          <w:tcPr>
            <w:tcW w:w="3969" w:type="dxa"/>
            <w:noWrap/>
          </w:tcPr>
          <w:p w14:paraId="20AF24B2" w14:textId="77777777" w:rsidR="00936071" w:rsidRDefault="00936071" w:rsidP="003C399D">
            <w:pPr>
              <w:jc w:val="center"/>
              <w:rPr>
                <w:b/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 xml:space="preserve">Основные показатели оценки </w:t>
            </w:r>
          </w:p>
          <w:p w14:paraId="7A1F781C" w14:textId="77777777" w:rsidR="00936071" w:rsidRPr="001719D6" w:rsidRDefault="00936071" w:rsidP="003C399D">
            <w:pPr>
              <w:jc w:val="center"/>
              <w:rPr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>результата</w:t>
            </w:r>
          </w:p>
        </w:tc>
        <w:tc>
          <w:tcPr>
            <w:tcW w:w="1134" w:type="dxa"/>
            <w:noWrap/>
          </w:tcPr>
          <w:p w14:paraId="244FB3E6" w14:textId="77777777" w:rsidR="00936071" w:rsidRPr="00220048" w:rsidRDefault="00936071" w:rsidP="003C399D">
            <w:pPr>
              <w:pStyle w:val="a3"/>
              <w:suppressAutoHyphens/>
              <w:snapToGrid w:val="0"/>
              <w:ind w:left="0"/>
              <w:jc w:val="center"/>
              <w:rPr>
                <w:b/>
              </w:rPr>
            </w:pPr>
            <w:r w:rsidRPr="00220048">
              <w:rPr>
                <w:b/>
              </w:rPr>
              <w:t>Тип задания;</w:t>
            </w:r>
          </w:p>
          <w:p w14:paraId="20B53D6C" w14:textId="77777777" w:rsidR="00936071" w:rsidRDefault="00936071" w:rsidP="003C399D">
            <w:pPr>
              <w:jc w:val="center"/>
              <w:rPr>
                <w:b/>
              </w:rPr>
            </w:pPr>
            <w:r w:rsidRPr="00220048">
              <w:rPr>
                <w:b/>
              </w:rPr>
              <w:t xml:space="preserve">№ </w:t>
            </w:r>
          </w:p>
          <w:p w14:paraId="64021AEB" w14:textId="77777777" w:rsidR="00936071" w:rsidRPr="001719D6" w:rsidRDefault="00936071" w:rsidP="003C399D">
            <w:pPr>
              <w:jc w:val="center"/>
              <w:rPr>
                <w:b/>
                <w:sz w:val="22"/>
                <w:szCs w:val="22"/>
              </w:rPr>
            </w:pPr>
            <w:r w:rsidRPr="00220048">
              <w:rPr>
                <w:b/>
              </w:rPr>
              <w:t>задания</w:t>
            </w:r>
          </w:p>
        </w:tc>
        <w:tc>
          <w:tcPr>
            <w:tcW w:w="1417" w:type="dxa"/>
            <w:noWrap/>
          </w:tcPr>
          <w:p w14:paraId="3FCF9C89" w14:textId="77777777" w:rsidR="00936071" w:rsidRDefault="00936071" w:rsidP="003C399D">
            <w:pPr>
              <w:jc w:val="center"/>
              <w:rPr>
                <w:b/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 xml:space="preserve">Формы и методы контроля и оценки </w:t>
            </w:r>
          </w:p>
          <w:p w14:paraId="1AB51494" w14:textId="77777777" w:rsidR="00936071" w:rsidRPr="001719D6" w:rsidRDefault="00936071" w:rsidP="003C399D">
            <w:pPr>
              <w:jc w:val="center"/>
              <w:rPr>
                <w:b/>
                <w:sz w:val="22"/>
                <w:szCs w:val="22"/>
              </w:rPr>
            </w:pPr>
            <w:r w:rsidRPr="001719D6">
              <w:rPr>
                <w:b/>
                <w:sz w:val="22"/>
                <w:szCs w:val="22"/>
              </w:rPr>
              <w:t>результатов обучения.</w:t>
            </w:r>
          </w:p>
        </w:tc>
      </w:tr>
      <w:tr w:rsidR="00936071" w:rsidRPr="001719D6" w14:paraId="7D5DD731" w14:textId="77777777" w:rsidTr="003C399D">
        <w:trPr>
          <w:trHeight w:val="70"/>
        </w:trPr>
        <w:tc>
          <w:tcPr>
            <w:tcW w:w="3794" w:type="dxa"/>
            <w:noWrap/>
          </w:tcPr>
          <w:p w14:paraId="3C00E031" w14:textId="77777777" w:rsidR="00936071" w:rsidRPr="001719D6" w:rsidRDefault="00936071" w:rsidP="003C399D">
            <w:pPr>
              <w:pStyle w:val="a3"/>
              <w:widowControl w:val="0"/>
              <w:autoSpaceDE w:val="0"/>
              <w:autoSpaceDN w:val="0"/>
              <w:adjustRightInd w:val="0"/>
              <w:ind w:left="0" w:firstLine="567"/>
              <w:rPr>
                <w:b/>
                <w:i/>
                <w:sz w:val="22"/>
                <w:szCs w:val="22"/>
              </w:rPr>
            </w:pPr>
            <w:r w:rsidRPr="001719D6">
              <w:rPr>
                <w:b/>
                <w:i/>
                <w:sz w:val="22"/>
                <w:szCs w:val="22"/>
              </w:rPr>
              <w:t>уметь:</w:t>
            </w:r>
          </w:p>
          <w:p w14:paraId="08A58282" w14:textId="77777777" w:rsidR="00936071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>использовать необходимые</w:t>
            </w:r>
          </w:p>
          <w:p w14:paraId="508C6C60" w14:textId="77777777" w:rsidR="00936071" w:rsidRPr="001719D6" w:rsidRDefault="00936071" w:rsidP="003C399D">
            <w:pPr>
              <w:pStyle w:val="a3"/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 нормативные правовые документы; </w:t>
            </w:r>
          </w:p>
          <w:p w14:paraId="36266CBA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защищать свои права в </w:t>
            </w:r>
            <w:r>
              <w:rPr>
                <w:sz w:val="22"/>
                <w:szCs w:val="22"/>
              </w:rPr>
              <w:t xml:space="preserve">                </w:t>
            </w:r>
            <w:r w:rsidRPr="001719D6">
              <w:rPr>
                <w:sz w:val="22"/>
                <w:szCs w:val="22"/>
              </w:rPr>
              <w:t>соответствии с гражданским,</w:t>
            </w:r>
            <w:r>
              <w:rPr>
                <w:sz w:val="22"/>
                <w:szCs w:val="22"/>
              </w:rPr>
              <w:t xml:space="preserve">        </w:t>
            </w:r>
            <w:r w:rsidRPr="001719D6">
              <w:rPr>
                <w:sz w:val="22"/>
                <w:szCs w:val="22"/>
              </w:rPr>
              <w:t xml:space="preserve"> гражданским </w:t>
            </w:r>
            <w:r>
              <w:rPr>
                <w:sz w:val="22"/>
                <w:szCs w:val="22"/>
              </w:rPr>
              <w:t xml:space="preserve">  </w:t>
            </w:r>
            <w:r w:rsidRPr="001719D6">
              <w:rPr>
                <w:sz w:val="22"/>
                <w:szCs w:val="22"/>
              </w:rPr>
              <w:t xml:space="preserve">процессуальным и </w:t>
            </w:r>
            <w:r>
              <w:rPr>
                <w:sz w:val="22"/>
                <w:szCs w:val="22"/>
              </w:rPr>
              <w:t xml:space="preserve"> </w:t>
            </w:r>
            <w:r w:rsidRPr="001719D6">
              <w:rPr>
                <w:sz w:val="22"/>
                <w:szCs w:val="22"/>
              </w:rPr>
              <w:t>трудовым законодательством;</w:t>
            </w:r>
          </w:p>
          <w:p w14:paraId="7B25EAD7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анализировать и оценивать </w:t>
            </w:r>
            <w:r>
              <w:rPr>
                <w:sz w:val="22"/>
                <w:szCs w:val="22"/>
              </w:rPr>
              <w:t xml:space="preserve">         </w:t>
            </w:r>
            <w:r w:rsidRPr="001719D6">
              <w:rPr>
                <w:sz w:val="22"/>
                <w:szCs w:val="22"/>
              </w:rPr>
              <w:t xml:space="preserve">результаты и последствия </w:t>
            </w:r>
            <w:r>
              <w:rPr>
                <w:sz w:val="22"/>
                <w:szCs w:val="22"/>
              </w:rPr>
              <w:t xml:space="preserve">               </w:t>
            </w:r>
            <w:r w:rsidRPr="001719D6">
              <w:rPr>
                <w:sz w:val="22"/>
                <w:szCs w:val="22"/>
              </w:rPr>
              <w:t>деятельности (бездействия) с правовой точки зрения;</w:t>
            </w:r>
          </w:p>
          <w:p w14:paraId="78AF410C" w14:textId="77777777" w:rsidR="00936071" w:rsidRPr="001719D6" w:rsidRDefault="00936071" w:rsidP="003C399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-142" w:firstLine="567"/>
              <w:rPr>
                <w:b/>
                <w:i/>
                <w:sz w:val="22"/>
                <w:szCs w:val="22"/>
              </w:rPr>
            </w:pPr>
            <w:r w:rsidRPr="001719D6">
              <w:rPr>
                <w:b/>
                <w:i/>
                <w:sz w:val="22"/>
                <w:szCs w:val="22"/>
              </w:rPr>
              <w:t xml:space="preserve">знать:     </w:t>
            </w:r>
          </w:p>
          <w:p w14:paraId="765F6ECE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основные положения Конституции Российской Федерации; </w:t>
            </w:r>
          </w:p>
          <w:p w14:paraId="462AC202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>права и свободы человека и</w:t>
            </w:r>
            <w:r>
              <w:rPr>
                <w:sz w:val="22"/>
                <w:szCs w:val="22"/>
              </w:rPr>
              <w:t xml:space="preserve">      </w:t>
            </w:r>
            <w:r w:rsidRPr="001719D6">
              <w:rPr>
                <w:sz w:val="22"/>
                <w:szCs w:val="22"/>
              </w:rPr>
              <w:t xml:space="preserve"> гражданина в Российской Федерации;</w:t>
            </w:r>
          </w:p>
          <w:p w14:paraId="7161933A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законодательные акты и другие нормативные правовые акты, </w:t>
            </w:r>
            <w:r>
              <w:rPr>
                <w:sz w:val="22"/>
                <w:szCs w:val="22"/>
              </w:rPr>
              <w:t xml:space="preserve">         </w:t>
            </w:r>
            <w:r w:rsidRPr="001719D6">
              <w:rPr>
                <w:sz w:val="22"/>
                <w:szCs w:val="22"/>
              </w:rPr>
              <w:t xml:space="preserve">регулирующие правоотношения в процессе профессиональной </w:t>
            </w:r>
            <w:r>
              <w:rPr>
                <w:sz w:val="22"/>
                <w:szCs w:val="22"/>
              </w:rPr>
              <w:t xml:space="preserve">           </w:t>
            </w:r>
            <w:r w:rsidRPr="001719D6">
              <w:rPr>
                <w:sz w:val="22"/>
                <w:szCs w:val="22"/>
              </w:rPr>
              <w:t xml:space="preserve">деятельности; </w:t>
            </w:r>
          </w:p>
          <w:p w14:paraId="475A035E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организационно -правовые формы юридических лиц; </w:t>
            </w:r>
          </w:p>
          <w:p w14:paraId="63400B2E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правовое положение субъектов предпринимательской деятельности; </w:t>
            </w:r>
          </w:p>
          <w:p w14:paraId="2AF9E257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права и обязанности работников в сфере профессиональной </w:t>
            </w:r>
            <w:r>
              <w:rPr>
                <w:sz w:val="22"/>
                <w:szCs w:val="22"/>
              </w:rPr>
              <w:t xml:space="preserve">                     </w:t>
            </w:r>
            <w:r w:rsidRPr="001719D6">
              <w:rPr>
                <w:sz w:val="22"/>
                <w:szCs w:val="22"/>
              </w:rPr>
              <w:t xml:space="preserve">деятельности; </w:t>
            </w:r>
          </w:p>
          <w:p w14:paraId="4F6CFC65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порядок заключения трудового </w:t>
            </w:r>
            <w:r>
              <w:rPr>
                <w:sz w:val="22"/>
                <w:szCs w:val="22"/>
              </w:rPr>
              <w:t xml:space="preserve">  </w:t>
            </w:r>
            <w:r w:rsidRPr="001719D6">
              <w:rPr>
                <w:sz w:val="22"/>
                <w:szCs w:val="22"/>
              </w:rPr>
              <w:t xml:space="preserve">договора и основания для его </w:t>
            </w:r>
            <w:r>
              <w:rPr>
                <w:sz w:val="22"/>
                <w:szCs w:val="22"/>
              </w:rPr>
              <w:t xml:space="preserve">          </w:t>
            </w:r>
            <w:r w:rsidRPr="001719D6">
              <w:rPr>
                <w:sz w:val="22"/>
                <w:szCs w:val="22"/>
              </w:rPr>
              <w:t>прекращения;</w:t>
            </w:r>
          </w:p>
          <w:p w14:paraId="231B91E6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правила оплаты труда; </w:t>
            </w:r>
          </w:p>
          <w:p w14:paraId="73B8EAE9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>роль государственного</w:t>
            </w:r>
            <w:r>
              <w:rPr>
                <w:sz w:val="22"/>
                <w:szCs w:val="22"/>
              </w:rPr>
              <w:t xml:space="preserve">                </w:t>
            </w:r>
            <w:r w:rsidRPr="001719D6">
              <w:rPr>
                <w:sz w:val="22"/>
                <w:szCs w:val="22"/>
              </w:rPr>
              <w:t xml:space="preserve"> регулирования в обеспечении </w:t>
            </w:r>
            <w:r>
              <w:rPr>
                <w:sz w:val="22"/>
                <w:szCs w:val="22"/>
              </w:rPr>
              <w:t xml:space="preserve">        </w:t>
            </w:r>
            <w:r w:rsidRPr="001719D6">
              <w:rPr>
                <w:sz w:val="22"/>
                <w:szCs w:val="22"/>
              </w:rPr>
              <w:t xml:space="preserve">занятости населения; </w:t>
            </w:r>
          </w:p>
          <w:p w14:paraId="1818DBFE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право граждан на социальную </w:t>
            </w:r>
            <w:r>
              <w:rPr>
                <w:sz w:val="22"/>
                <w:szCs w:val="22"/>
              </w:rPr>
              <w:t xml:space="preserve">    </w:t>
            </w:r>
            <w:r w:rsidRPr="001719D6">
              <w:rPr>
                <w:sz w:val="22"/>
                <w:szCs w:val="22"/>
              </w:rPr>
              <w:t xml:space="preserve">защиту; </w:t>
            </w:r>
          </w:p>
          <w:p w14:paraId="0CBC4FC1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понятие дисциплинарной и </w:t>
            </w:r>
            <w:r>
              <w:rPr>
                <w:sz w:val="22"/>
                <w:szCs w:val="22"/>
              </w:rPr>
              <w:t xml:space="preserve">         </w:t>
            </w:r>
            <w:r w:rsidRPr="001719D6">
              <w:rPr>
                <w:sz w:val="22"/>
                <w:szCs w:val="22"/>
              </w:rPr>
              <w:t xml:space="preserve">материальной ответственности </w:t>
            </w:r>
            <w:r>
              <w:rPr>
                <w:sz w:val="22"/>
                <w:szCs w:val="22"/>
              </w:rPr>
              <w:t xml:space="preserve">     </w:t>
            </w:r>
            <w:r w:rsidRPr="001719D6">
              <w:rPr>
                <w:sz w:val="22"/>
                <w:szCs w:val="22"/>
              </w:rPr>
              <w:t xml:space="preserve">работника; </w:t>
            </w:r>
          </w:p>
          <w:p w14:paraId="2F4C6699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виды административных </w:t>
            </w:r>
            <w:r>
              <w:rPr>
                <w:sz w:val="22"/>
                <w:szCs w:val="22"/>
              </w:rPr>
              <w:t xml:space="preserve">                </w:t>
            </w:r>
            <w:r w:rsidRPr="001719D6">
              <w:rPr>
                <w:sz w:val="22"/>
                <w:szCs w:val="22"/>
              </w:rPr>
              <w:t>правонарушений и административной ответственности;</w:t>
            </w:r>
          </w:p>
          <w:p w14:paraId="2108BA00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>нормы защиты нарушенных прав и судебный порядок разрешения споров.</w:t>
            </w:r>
          </w:p>
          <w:p w14:paraId="66D4513D" w14:textId="77777777" w:rsidR="00936071" w:rsidRDefault="00936071" w:rsidP="003C399D">
            <w:pPr>
              <w:tabs>
                <w:tab w:val="left" w:pos="142"/>
              </w:tabs>
              <w:ind w:left="-142"/>
              <w:rPr>
                <w:sz w:val="22"/>
                <w:szCs w:val="22"/>
              </w:rPr>
            </w:pPr>
          </w:p>
          <w:p w14:paraId="43691D5D" w14:textId="77777777" w:rsidR="00936071" w:rsidRPr="00936071" w:rsidRDefault="00936071" w:rsidP="003C399D">
            <w:pPr>
              <w:tabs>
                <w:tab w:val="left" w:pos="142"/>
              </w:tabs>
              <w:ind w:left="-142"/>
              <w:rPr>
                <w:sz w:val="22"/>
                <w:szCs w:val="22"/>
                <w:shd w:val="clear" w:color="auto" w:fill="FFFFFF"/>
              </w:rPr>
            </w:pPr>
            <w:r w:rsidRPr="00936071">
              <w:rPr>
                <w:sz w:val="22"/>
                <w:szCs w:val="22"/>
              </w:rPr>
              <w:t xml:space="preserve">ОК 1.  Выбирать способы решения задач профессиональной деятельности </w:t>
            </w:r>
            <w:r w:rsidRPr="00936071">
              <w:rPr>
                <w:sz w:val="22"/>
                <w:szCs w:val="22"/>
              </w:rPr>
              <w:lastRenderedPageBreak/>
              <w:t>применительно к различным контекстам</w:t>
            </w:r>
            <w:r w:rsidRPr="00936071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22FF1C80" w14:textId="469B0058" w:rsidR="00936071" w:rsidRPr="001719D6" w:rsidRDefault="00936071" w:rsidP="003C399D">
            <w:pPr>
              <w:tabs>
                <w:tab w:val="left" w:pos="142"/>
              </w:tabs>
              <w:ind w:left="-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  <w:shd w:val="clear" w:color="auto" w:fill="FFFFFF"/>
              </w:rPr>
              <w:t xml:space="preserve">ОК 3.   </w:t>
            </w:r>
            <w:r w:rsidRPr="00936071">
              <w:rPr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14:paraId="2FF516F8" w14:textId="0FD16F67" w:rsidR="00936071" w:rsidRPr="001719D6" w:rsidRDefault="00936071" w:rsidP="003C399D">
            <w:pPr>
              <w:tabs>
                <w:tab w:val="left" w:pos="142"/>
              </w:tabs>
              <w:ind w:left="-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  <w:shd w:val="clear" w:color="auto" w:fill="FFFFFF"/>
              </w:rPr>
              <w:t xml:space="preserve">ОК 4. </w:t>
            </w:r>
            <w:r w:rsidRPr="00936071">
              <w:rPr>
                <w:sz w:val="22"/>
                <w:szCs w:val="22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969" w:type="dxa"/>
            <w:noWrap/>
          </w:tcPr>
          <w:p w14:paraId="687EF1F9" w14:textId="77777777" w:rsidR="00936071" w:rsidRDefault="00936071" w:rsidP="003C399D">
            <w:pPr>
              <w:tabs>
                <w:tab w:val="left" w:pos="175"/>
              </w:tabs>
              <w:ind w:left="-108"/>
              <w:rPr>
                <w:sz w:val="22"/>
                <w:szCs w:val="22"/>
              </w:rPr>
            </w:pPr>
          </w:p>
          <w:p w14:paraId="6915BB0A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</w:t>
            </w:r>
            <w:r w:rsidRPr="001719D6">
              <w:rPr>
                <w:sz w:val="22"/>
                <w:szCs w:val="22"/>
              </w:rPr>
              <w:t xml:space="preserve">использовать необходимые нормативные правовые документы; </w:t>
            </w:r>
          </w:p>
          <w:p w14:paraId="01B569D2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защищать свои права в соответствии с гражданским, гражданским </w:t>
            </w:r>
            <w:r>
              <w:rPr>
                <w:sz w:val="22"/>
                <w:szCs w:val="22"/>
              </w:rPr>
              <w:t xml:space="preserve">           </w:t>
            </w:r>
            <w:r w:rsidRPr="001719D6">
              <w:rPr>
                <w:sz w:val="22"/>
                <w:szCs w:val="22"/>
              </w:rPr>
              <w:t xml:space="preserve">процессуальным и трудовым </w:t>
            </w:r>
            <w:r>
              <w:rPr>
                <w:sz w:val="22"/>
                <w:szCs w:val="22"/>
              </w:rPr>
              <w:t xml:space="preserve">             </w:t>
            </w:r>
            <w:r w:rsidRPr="001719D6">
              <w:rPr>
                <w:sz w:val="22"/>
                <w:szCs w:val="22"/>
              </w:rPr>
              <w:t>законодательством;</w:t>
            </w:r>
          </w:p>
          <w:p w14:paraId="27A94215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>анализировать и оценивать</w:t>
            </w:r>
            <w:r>
              <w:rPr>
                <w:sz w:val="22"/>
                <w:szCs w:val="22"/>
              </w:rPr>
              <w:t xml:space="preserve">          </w:t>
            </w:r>
            <w:r w:rsidRPr="001719D6">
              <w:rPr>
                <w:sz w:val="22"/>
                <w:szCs w:val="22"/>
              </w:rPr>
              <w:t xml:space="preserve"> результаты и последствия деятельности (бездействия) с правовой точки зрения;</w:t>
            </w:r>
          </w:p>
          <w:p w14:paraId="2358DA3A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Знание </w:t>
            </w:r>
            <w:r w:rsidRPr="001719D6">
              <w:rPr>
                <w:sz w:val="22"/>
                <w:szCs w:val="22"/>
              </w:rPr>
              <w:t>основные положения</w:t>
            </w:r>
            <w:r>
              <w:rPr>
                <w:sz w:val="22"/>
                <w:szCs w:val="22"/>
              </w:rPr>
              <w:t xml:space="preserve">       </w:t>
            </w:r>
            <w:r w:rsidRPr="001719D6">
              <w:rPr>
                <w:sz w:val="22"/>
                <w:szCs w:val="22"/>
              </w:rPr>
              <w:t xml:space="preserve"> Конституции Российской Федерации; </w:t>
            </w:r>
          </w:p>
          <w:p w14:paraId="22B8AF33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права и свободы человека и </w:t>
            </w:r>
            <w:r>
              <w:rPr>
                <w:sz w:val="22"/>
                <w:szCs w:val="22"/>
              </w:rPr>
              <w:t xml:space="preserve">          </w:t>
            </w:r>
            <w:r w:rsidRPr="001719D6">
              <w:rPr>
                <w:sz w:val="22"/>
                <w:szCs w:val="22"/>
              </w:rPr>
              <w:t>гражданина в Российской Федерации;</w:t>
            </w:r>
          </w:p>
          <w:p w14:paraId="2225FFFC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законодательные акты, </w:t>
            </w:r>
            <w:r>
              <w:rPr>
                <w:sz w:val="22"/>
                <w:szCs w:val="22"/>
              </w:rPr>
              <w:t xml:space="preserve">                   </w:t>
            </w:r>
            <w:r w:rsidRPr="001719D6">
              <w:rPr>
                <w:sz w:val="22"/>
                <w:szCs w:val="22"/>
              </w:rPr>
              <w:t xml:space="preserve">регулирующие правоотношения в </w:t>
            </w:r>
            <w:r>
              <w:rPr>
                <w:sz w:val="22"/>
                <w:szCs w:val="22"/>
              </w:rPr>
              <w:t xml:space="preserve">          </w:t>
            </w:r>
            <w:r w:rsidRPr="001719D6">
              <w:rPr>
                <w:sz w:val="22"/>
                <w:szCs w:val="22"/>
              </w:rPr>
              <w:t>процессе профессиональной</w:t>
            </w:r>
            <w:r>
              <w:rPr>
                <w:sz w:val="22"/>
                <w:szCs w:val="22"/>
              </w:rPr>
              <w:t xml:space="preserve">              </w:t>
            </w:r>
            <w:r w:rsidRPr="001719D6">
              <w:rPr>
                <w:sz w:val="22"/>
                <w:szCs w:val="22"/>
              </w:rPr>
              <w:t xml:space="preserve"> деятельности; </w:t>
            </w:r>
          </w:p>
          <w:p w14:paraId="26DA32D3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организационно -правовые формы юридических лиц; </w:t>
            </w:r>
          </w:p>
          <w:p w14:paraId="1BDC9F0C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правовое положение субъектов </w:t>
            </w:r>
            <w:r>
              <w:rPr>
                <w:sz w:val="22"/>
                <w:szCs w:val="22"/>
              </w:rPr>
              <w:t xml:space="preserve">   </w:t>
            </w:r>
            <w:r w:rsidRPr="001719D6">
              <w:rPr>
                <w:sz w:val="22"/>
                <w:szCs w:val="22"/>
              </w:rPr>
              <w:t xml:space="preserve">предпринимательской деятельности; </w:t>
            </w:r>
          </w:p>
          <w:p w14:paraId="79CE5364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права и обязанности работников в сфере профессиональной деятельности; </w:t>
            </w:r>
          </w:p>
          <w:p w14:paraId="7B6220D4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порядок заключения трудового </w:t>
            </w:r>
            <w:r>
              <w:rPr>
                <w:sz w:val="22"/>
                <w:szCs w:val="22"/>
              </w:rPr>
              <w:t xml:space="preserve">     </w:t>
            </w:r>
            <w:r w:rsidRPr="001719D6">
              <w:rPr>
                <w:sz w:val="22"/>
                <w:szCs w:val="22"/>
              </w:rPr>
              <w:t xml:space="preserve">договора и основания для его </w:t>
            </w:r>
            <w:r>
              <w:rPr>
                <w:sz w:val="22"/>
                <w:szCs w:val="22"/>
              </w:rPr>
              <w:t xml:space="preserve">           </w:t>
            </w:r>
            <w:r w:rsidRPr="001719D6">
              <w:rPr>
                <w:sz w:val="22"/>
                <w:szCs w:val="22"/>
              </w:rPr>
              <w:t>прекращения;</w:t>
            </w:r>
          </w:p>
          <w:p w14:paraId="7E926ECE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 xml:space="preserve">правила оплаты труда; </w:t>
            </w:r>
          </w:p>
          <w:p w14:paraId="52B1D689" w14:textId="77777777" w:rsid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>роль государственного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0B802FCC" w14:textId="77777777" w:rsidR="00936071" w:rsidRPr="00B021D8" w:rsidRDefault="00936071" w:rsidP="003C399D">
            <w:pPr>
              <w:widowControl w:val="0"/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B021D8">
              <w:rPr>
                <w:sz w:val="22"/>
                <w:szCs w:val="22"/>
              </w:rPr>
              <w:t xml:space="preserve"> регулирования в обеспечении занятости населения; </w:t>
            </w:r>
          </w:p>
          <w:p w14:paraId="4FB65969" w14:textId="77777777" w:rsidR="00936071" w:rsidRPr="00C2112A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C2112A">
              <w:rPr>
                <w:sz w:val="22"/>
                <w:szCs w:val="22"/>
              </w:rPr>
              <w:t xml:space="preserve">виды правонарушений и </w:t>
            </w:r>
            <w:r>
              <w:rPr>
                <w:sz w:val="22"/>
                <w:szCs w:val="22"/>
              </w:rPr>
              <w:t xml:space="preserve"> юридической</w:t>
            </w:r>
            <w:r w:rsidRPr="00C2112A">
              <w:rPr>
                <w:sz w:val="22"/>
                <w:szCs w:val="22"/>
              </w:rPr>
              <w:t>ответственности;</w:t>
            </w:r>
          </w:p>
          <w:p w14:paraId="2190E2BE" w14:textId="77777777" w:rsidR="00936071" w:rsidRPr="001719D6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1719D6">
              <w:rPr>
                <w:sz w:val="22"/>
                <w:szCs w:val="22"/>
              </w:rPr>
              <w:t>нормы защиты нарушенных прав и судебный порядок разрешения споров.</w:t>
            </w:r>
          </w:p>
          <w:p w14:paraId="4E576572" w14:textId="77777777" w:rsidR="00936071" w:rsidRDefault="00936071" w:rsidP="003C399D">
            <w:pPr>
              <w:tabs>
                <w:tab w:val="left" w:pos="175"/>
              </w:tabs>
              <w:ind w:left="-108"/>
              <w:rPr>
                <w:sz w:val="22"/>
                <w:szCs w:val="22"/>
              </w:rPr>
            </w:pPr>
          </w:p>
          <w:p w14:paraId="09DB98C4" w14:textId="77777777" w:rsidR="00936071" w:rsidRDefault="00936071" w:rsidP="003C399D">
            <w:pPr>
              <w:pStyle w:val="a3"/>
              <w:numPr>
                <w:ilvl w:val="0"/>
                <w:numId w:val="7"/>
              </w:numPr>
              <w:tabs>
                <w:tab w:val="left" w:pos="175"/>
                <w:tab w:val="left" w:pos="459"/>
              </w:tabs>
              <w:ind w:left="-108" w:firstLine="142"/>
              <w:rPr>
                <w:sz w:val="22"/>
                <w:szCs w:val="22"/>
              </w:rPr>
            </w:pPr>
            <w:r w:rsidRPr="00FC448F">
              <w:rPr>
                <w:sz w:val="22"/>
                <w:szCs w:val="22"/>
              </w:rPr>
              <w:t xml:space="preserve">умение рационально планировать и организация деятельности по </w:t>
            </w:r>
          </w:p>
          <w:p w14:paraId="48803C38" w14:textId="77777777" w:rsidR="00936071" w:rsidRPr="00B021D8" w:rsidRDefault="00936071" w:rsidP="003C399D">
            <w:pPr>
              <w:tabs>
                <w:tab w:val="left" w:pos="175"/>
                <w:tab w:val="left" w:pos="459"/>
              </w:tabs>
              <w:ind w:left="-108"/>
              <w:rPr>
                <w:sz w:val="22"/>
                <w:szCs w:val="22"/>
              </w:rPr>
            </w:pPr>
            <w:r w:rsidRPr="00B021D8">
              <w:rPr>
                <w:sz w:val="22"/>
                <w:szCs w:val="22"/>
              </w:rPr>
              <w:t>профессии, качественно выполнять профессиональные требований.</w:t>
            </w:r>
          </w:p>
          <w:p w14:paraId="7A92FFD7" w14:textId="77777777" w:rsidR="00936071" w:rsidRDefault="00936071" w:rsidP="003C399D">
            <w:pPr>
              <w:pStyle w:val="a3"/>
              <w:numPr>
                <w:ilvl w:val="0"/>
                <w:numId w:val="7"/>
              </w:numPr>
              <w:tabs>
                <w:tab w:val="left" w:pos="175"/>
                <w:tab w:val="left" w:pos="459"/>
              </w:tabs>
              <w:ind w:left="-108" w:firstLine="142"/>
              <w:rPr>
                <w:sz w:val="22"/>
                <w:szCs w:val="22"/>
              </w:rPr>
            </w:pPr>
            <w:r w:rsidRPr="00FC448F">
              <w:rPr>
                <w:sz w:val="22"/>
                <w:szCs w:val="22"/>
              </w:rPr>
              <w:t xml:space="preserve">рациональное распределение </w:t>
            </w:r>
          </w:p>
          <w:p w14:paraId="746DD097" w14:textId="77777777" w:rsidR="00936071" w:rsidRPr="00FC448F" w:rsidRDefault="00936071" w:rsidP="003C399D">
            <w:pPr>
              <w:tabs>
                <w:tab w:val="left" w:pos="175"/>
                <w:tab w:val="left" w:pos="459"/>
              </w:tabs>
              <w:ind w:left="-108"/>
              <w:rPr>
                <w:bCs/>
                <w:sz w:val="22"/>
                <w:szCs w:val="22"/>
              </w:rPr>
            </w:pPr>
            <w:r w:rsidRPr="00B021D8">
              <w:rPr>
                <w:sz w:val="22"/>
                <w:szCs w:val="22"/>
              </w:rPr>
              <w:t>времени при выполнении работ</w:t>
            </w:r>
            <w:r>
              <w:rPr>
                <w:sz w:val="22"/>
                <w:szCs w:val="22"/>
              </w:rPr>
              <w:t xml:space="preserve">; </w:t>
            </w:r>
            <w:r w:rsidRPr="00B021D8">
              <w:rPr>
                <w:sz w:val="22"/>
                <w:szCs w:val="22"/>
              </w:rPr>
              <w:t>организация рабочего места;</w:t>
            </w:r>
            <w:r>
              <w:rPr>
                <w:sz w:val="22"/>
                <w:szCs w:val="22"/>
              </w:rPr>
              <w:t xml:space="preserve"> </w:t>
            </w:r>
            <w:r w:rsidRPr="00FC448F">
              <w:rPr>
                <w:sz w:val="22"/>
                <w:szCs w:val="22"/>
              </w:rPr>
              <w:t>выбор материалов в соответст</w:t>
            </w:r>
            <w:r>
              <w:rPr>
                <w:sz w:val="22"/>
                <w:szCs w:val="22"/>
              </w:rPr>
              <w:t>вии с видом работ;</w:t>
            </w:r>
          </w:p>
          <w:p w14:paraId="33E829DE" w14:textId="77777777" w:rsidR="00936071" w:rsidRPr="00FC448F" w:rsidRDefault="00936071" w:rsidP="003C399D">
            <w:pPr>
              <w:pStyle w:val="a3"/>
              <w:numPr>
                <w:ilvl w:val="0"/>
                <w:numId w:val="7"/>
              </w:numPr>
              <w:tabs>
                <w:tab w:val="left" w:pos="175"/>
                <w:tab w:val="left" w:pos="459"/>
              </w:tabs>
              <w:ind w:left="-108" w:firstLine="142"/>
              <w:rPr>
                <w:sz w:val="22"/>
                <w:szCs w:val="22"/>
              </w:rPr>
            </w:pPr>
            <w:r w:rsidRPr="00FC448F">
              <w:rPr>
                <w:sz w:val="22"/>
                <w:szCs w:val="22"/>
              </w:rPr>
              <w:t xml:space="preserve">обоснованность применения различных способов и методов при выполнении профессиональных </w:t>
            </w:r>
            <w:r w:rsidRPr="00FC448F">
              <w:rPr>
                <w:sz w:val="22"/>
                <w:szCs w:val="22"/>
              </w:rPr>
              <w:lastRenderedPageBreak/>
              <w:t>действий. рациональность планирования и организация деятельности по профессии, качественное выполнение профессиональных требова</w:t>
            </w:r>
            <w:r>
              <w:rPr>
                <w:sz w:val="22"/>
                <w:szCs w:val="22"/>
              </w:rPr>
              <w:t>ний;</w:t>
            </w:r>
          </w:p>
          <w:p w14:paraId="6C9AEA9C" w14:textId="77777777" w:rsidR="00936071" w:rsidRPr="00FC448F" w:rsidRDefault="00936071" w:rsidP="003C399D">
            <w:pPr>
              <w:pStyle w:val="a3"/>
              <w:numPr>
                <w:ilvl w:val="0"/>
                <w:numId w:val="7"/>
              </w:numPr>
              <w:tabs>
                <w:tab w:val="left" w:pos="175"/>
                <w:tab w:val="left" w:pos="459"/>
              </w:tabs>
              <w:ind w:left="-108" w:firstLine="142"/>
              <w:rPr>
                <w:bCs/>
                <w:sz w:val="22"/>
                <w:szCs w:val="22"/>
              </w:rPr>
            </w:pPr>
            <w:r w:rsidRPr="00FC448F">
              <w:rPr>
                <w:sz w:val="22"/>
                <w:szCs w:val="22"/>
              </w:rPr>
              <w:t>выполнение обязанностей при работе в команде четко и ответственно, соблюдение норм профессиональной этики, построение профессионального общения</w:t>
            </w:r>
            <w:r w:rsidRPr="00FC448F">
              <w:rPr>
                <w:bCs/>
                <w:sz w:val="22"/>
                <w:szCs w:val="22"/>
              </w:rPr>
              <w:t xml:space="preserve"> с коллегами и руководством, потребителями</w:t>
            </w:r>
          </w:p>
        </w:tc>
        <w:tc>
          <w:tcPr>
            <w:tcW w:w="1134" w:type="dxa"/>
            <w:noWrap/>
          </w:tcPr>
          <w:p w14:paraId="0E274F06" w14:textId="77777777" w:rsidR="00936071" w:rsidRPr="00220048" w:rsidRDefault="00936071" w:rsidP="003C399D">
            <w:pPr>
              <w:suppressAutoHyphens/>
              <w:ind w:left="-108"/>
              <w:rPr>
                <w:i/>
                <w:iCs/>
              </w:rPr>
            </w:pPr>
            <w:r w:rsidRPr="00220048">
              <w:rPr>
                <w:i/>
                <w:iCs/>
              </w:rPr>
              <w:lastRenderedPageBreak/>
              <w:t>Тестовые</w:t>
            </w:r>
          </w:p>
          <w:p w14:paraId="150F3F79" w14:textId="77777777" w:rsidR="00936071" w:rsidRPr="00220048" w:rsidRDefault="00936071" w:rsidP="003C399D">
            <w:pPr>
              <w:suppressAutoHyphens/>
              <w:ind w:left="-108"/>
              <w:rPr>
                <w:i/>
                <w:iCs/>
              </w:rPr>
            </w:pPr>
            <w:r w:rsidRPr="00220048">
              <w:rPr>
                <w:i/>
                <w:iCs/>
              </w:rPr>
              <w:t xml:space="preserve"> задания;        билеты №1-№4;</w:t>
            </w:r>
          </w:p>
          <w:p w14:paraId="0502B178" w14:textId="77777777" w:rsidR="00936071" w:rsidRPr="001719D6" w:rsidRDefault="00936071" w:rsidP="003C399D">
            <w:pPr>
              <w:pStyle w:val="a3"/>
              <w:tabs>
                <w:tab w:val="left" w:pos="445"/>
              </w:tabs>
              <w:ind w:left="161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535EF806" w14:textId="77777777" w:rsidR="00936071" w:rsidRPr="001719D6" w:rsidRDefault="00936071" w:rsidP="003C399D">
            <w:pPr>
              <w:tabs>
                <w:tab w:val="left" w:pos="445"/>
              </w:tabs>
              <w:ind w:left="161"/>
              <w:rPr>
                <w:bCs/>
                <w:sz w:val="22"/>
                <w:szCs w:val="22"/>
              </w:rPr>
            </w:pPr>
            <w:r w:rsidRPr="001719D6">
              <w:rPr>
                <w:bCs/>
                <w:sz w:val="22"/>
                <w:szCs w:val="22"/>
              </w:rPr>
              <w:t>экзамен</w:t>
            </w:r>
          </w:p>
        </w:tc>
      </w:tr>
    </w:tbl>
    <w:p w14:paraId="14156AEA" w14:textId="77777777" w:rsidR="00936071" w:rsidRPr="000344B7" w:rsidRDefault="00936071" w:rsidP="00936071"/>
    <w:p w14:paraId="14B34D15" w14:textId="77777777" w:rsidR="00936071" w:rsidRDefault="00936071" w:rsidP="00936071">
      <w:pPr>
        <w:widowControl w:val="0"/>
        <w:ind w:firstLine="709"/>
        <w:rPr>
          <w:rFonts w:eastAsia="Times New Roman"/>
          <w:lang w:eastAsia="ar-SA"/>
        </w:rPr>
      </w:pPr>
      <w:r w:rsidRPr="000344B7">
        <w:rPr>
          <w:rFonts w:eastAsia="Times New Roman"/>
          <w:lang w:eastAsia="ar-SA"/>
        </w:rPr>
        <w:t xml:space="preserve">Формой </w:t>
      </w:r>
      <w:r>
        <w:rPr>
          <w:rFonts w:eastAsia="Times New Roman"/>
          <w:lang w:eastAsia="ar-SA"/>
        </w:rPr>
        <w:t>промежуточной</w:t>
      </w:r>
      <w:r w:rsidRPr="000344B7">
        <w:rPr>
          <w:rFonts w:eastAsia="Times New Roman"/>
          <w:lang w:eastAsia="ar-SA"/>
        </w:rPr>
        <w:t xml:space="preserve"> аттестации по учебной дисциплине является  </w:t>
      </w:r>
    </w:p>
    <w:p w14:paraId="3DA0C957" w14:textId="41382107" w:rsidR="00936071" w:rsidRPr="002975BB" w:rsidRDefault="00936071" w:rsidP="00936071">
      <w:pPr>
        <w:widowControl w:val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дифференцированный зачет</w:t>
      </w:r>
      <w:r w:rsidRPr="002975BB">
        <w:rPr>
          <w:rFonts w:eastAsia="Times New Roman"/>
          <w:lang w:eastAsia="ar-SA"/>
        </w:rPr>
        <w:t xml:space="preserve">. </w:t>
      </w:r>
    </w:p>
    <w:p w14:paraId="5C58D69C" w14:textId="77777777" w:rsidR="00936071" w:rsidRPr="0021715F" w:rsidRDefault="00936071" w:rsidP="00936071">
      <w:pPr>
        <w:widowControl w:val="0"/>
        <w:ind w:firstLine="709"/>
        <w:rPr>
          <w:rFonts w:eastAsia="Times New Roman"/>
          <w:u w:val="single"/>
          <w:lang w:eastAsia="ar-SA"/>
        </w:rPr>
      </w:pPr>
    </w:p>
    <w:p w14:paraId="572E0DDD" w14:textId="77777777" w:rsidR="00936071" w:rsidRDefault="00936071" w:rsidP="00936071">
      <w:pPr>
        <w:ind w:firstLine="709"/>
        <w:jc w:val="center"/>
        <w:rPr>
          <w:b/>
          <w:color w:val="000000" w:themeColor="text1"/>
        </w:rPr>
      </w:pPr>
      <w:bookmarkStart w:id="2" w:name="_Toc390536638"/>
    </w:p>
    <w:p w14:paraId="1CD6C668" w14:textId="77777777" w:rsidR="00936071" w:rsidRPr="000344B7" w:rsidRDefault="00936071" w:rsidP="00936071">
      <w:pPr>
        <w:ind w:firstLine="709"/>
        <w:jc w:val="center"/>
        <w:rPr>
          <w:b/>
          <w:color w:val="000000" w:themeColor="text1"/>
        </w:rPr>
      </w:pPr>
      <w:r w:rsidRPr="000344B7">
        <w:rPr>
          <w:b/>
          <w:color w:val="000000" w:themeColor="text1"/>
        </w:rPr>
        <w:t xml:space="preserve">2.Контрольно-оценочные материалы для </w:t>
      </w:r>
      <w:r>
        <w:rPr>
          <w:b/>
          <w:color w:val="000000" w:themeColor="text1"/>
        </w:rPr>
        <w:t>промежуточной</w:t>
      </w:r>
      <w:r w:rsidRPr="000344B7">
        <w:rPr>
          <w:b/>
          <w:color w:val="000000" w:themeColor="text1"/>
        </w:rPr>
        <w:t xml:space="preserve"> аттестации</w:t>
      </w:r>
    </w:p>
    <w:p w14:paraId="76864591" w14:textId="77777777" w:rsidR="00936071" w:rsidRPr="000344B7" w:rsidRDefault="00936071" w:rsidP="00936071">
      <w:pPr>
        <w:ind w:firstLine="709"/>
        <w:jc w:val="center"/>
        <w:rPr>
          <w:b/>
          <w:color w:val="000000" w:themeColor="text1"/>
        </w:rPr>
      </w:pPr>
      <w:r w:rsidRPr="000344B7">
        <w:rPr>
          <w:b/>
          <w:color w:val="000000" w:themeColor="text1"/>
        </w:rPr>
        <w:t>по учебной дисциплине.</w:t>
      </w:r>
      <w:bookmarkEnd w:id="2"/>
    </w:p>
    <w:p w14:paraId="1827B7F3" w14:textId="77777777" w:rsidR="00936071" w:rsidRPr="000344B7" w:rsidRDefault="00936071" w:rsidP="00936071">
      <w:pPr>
        <w:ind w:firstLine="709"/>
      </w:pPr>
    </w:p>
    <w:p w14:paraId="46C8AAE3" w14:textId="536C22B2" w:rsidR="00936071" w:rsidRPr="000344B7" w:rsidRDefault="00936071" w:rsidP="00936071">
      <w:pPr>
        <w:ind w:firstLine="709"/>
        <w:rPr>
          <w:b/>
          <w:bCs/>
        </w:rPr>
      </w:pPr>
      <w:r w:rsidRPr="000344B7">
        <w:t xml:space="preserve">Оценка освоения дисциплины предусматривает проведение </w:t>
      </w:r>
      <w:r>
        <w:rPr>
          <w:rFonts w:eastAsia="Times New Roman"/>
          <w:lang w:eastAsia="ar-SA"/>
        </w:rPr>
        <w:t>дифференцированного зачета</w:t>
      </w:r>
      <w:r w:rsidRPr="000344B7">
        <w:t xml:space="preserve"> в письменной (тестовые задания) форме.</w:t>
      </w:r>
      <w:r w:rsidRPr="000344B7">
        <w:rPr>
          <w:b/>
          <w:bCs/>
        </w:rPr>
        <w:t xml:space="preserve"> </w:t>
      </w:r>
    </w:p>
    <w:p w14:paraId="1B50967E" w14:textId="187A3CF2" w:rsidR="00936071" w:rsidRPr="000344B7" w:rsidRDefault="00936071" w:rsidP="00936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Calibri"/>
        </w:rPr>
      </w:pPr>
      <w:r w:rsidRPr="000344B7">
        <w:rPr>
          <w:rFonts w:eastAsia="Times New Roman"/>
        </w:rPr>
        <w:t xml:space="preserve">Задания для проведения </w:t>
      </w:r>
      <w:r w:rsidRPr="00936071">
        <w:rPr>
          <w:bCs/>
        </w:rPr>
        <w:t xml:space="preserve">дифференцированного зачета </w:t>
      </w:r>
      <w:r w:rsidRPr="000344B7">
        <w:rPr>
          <w:rFonts w:eastAsia="Times New Roman"/>
        </w:rPr>
        <w:t>(</w:t>
      </w:r>
      <w:r>
        <w:rPr>
          <w:rFonts w:eastAsia="Times New Roman"/>
        </w:rPr>
        <w:t xml:space="preserve">тестовые </w:t>
      </w:r>
      <w:r w:rsidRPr="000344B7">
        <w:rPr>
          <w:rFonts w:eastAsia="Times New Roman"/>
        </w:rPr>
        <w:t>задания).</w:t>
      </w:r>
      <w:r w:rsidRPr="000344B7">
        <w:rPr>
          <w:rFonts w:eastAsia="Calibri"/>
        </w:rPr>
        <w:t xml:space="preserve"> </w:t>
      </w:r>
    </w:p>
    <w:p w14:paraId="7DAA12F2" w14:textId="77777777" w:rsidR="00936071" w:rsidRDefault="00936071" w:rsidP="00936071">
      <w:pPr>
        <w:tabs>
          <w:tab w:val="left" w:pos="0"/>
        </w:tabs>
        <w:ind w:firstLine="709"/>
        <w:jc w:val="center"/>
        <w:rPr>
          <w:rFonts w:eastAsia="Calibri"/>
          <w:b/>
          <w:i/>
          <w:sz w:val="28"/>
          <w:szCs w:val="28"/>
        </w:rPr>
      </w:pPr>
    </w:p>
    <w:p w14:paraId="00A5D071" w14:textId="7D30FA31" w:rsidR="00936071" w:rsidRDefault="00936071" w:rsidP="00936071">
      <w:pPr>
        <w:tabs>
          <w:tab w:val="left" w:pos="0"/>
        </w:tabs>
        <w:spacing w:line="360" w:lineRule="auto"/>
        <w:ind w:firstLine="709"/>
        <w:jc w:val="center"/>
        <w:rPr>
          <w:rFonts w:eastAsia="Calibri"/>
          <w:b/>
          <w:i/>
          <w:sz w:val="28"/>
          <w:szCs w:val="28"/>
        </w:rPr>
      </w:pPr>
      <w:r w:rsidRPr="00AF1288">
        <w:rPr>
          <w:rFonts w:eastAsia="Calibri"/>
          <w:b/>
          <w:i/>
          <w:sz w:val="28"/>
          <w:szCs w:val="28"/>
        </w:rPr>
        <w:t>2.1. Задания для проведения</w:t>
      </w:r>
      <w:r w:rsidRPr="0021715F">
        <w:rPr>
          <w:rFonts w:eastAsia="Calibri"/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зачета</w:t>
      </w:r>
      <w:r w:rsidRPr="00AF1288">
        <w:rPr>
          <w:rFonts w:eastAsia="Calibri"/>
          <w:b/>
          <w:i/>
          <w:sz w:val="28"/>
          <w:szCs w:val="28"/>
        </w:rPr>
        <w:t xml:space="preserve"> </w:t>
      </w:r>
    </w:p>
    <w:p w14:paraId="743A42B5" w14:textId="682E49F8" w:rsidR="00936071" w:rsidRPr="00755278" w:rsidRDefault="00936071" w:rsidP="00936071">
      <w:pPr>
        <w:tabs>
          <w:tab w:val="left" w:pos="0"/>
        </w:tabs>
        <w:spacing w:line="360" w:lineRule="auto"/>
        <w:ind w:firstLine="709"/>
        <w:jc w:val="center"/>
      </w:pPr>
      <w:r w:rsidRPr="00AF1288">
        <w:rPr>
          <w:rFonts w:eastAsia="Calibri"/>
          <w:b/>
          <w:i/>
          <w:sz w:val="28"/>
          <w:szCs w:val="28"/>
        </w:rPr>
        <w:t xml:space="preserve">2.1.1. Перечень вопросов для подготовки к </w:t>
      </w:r>
      <w:r>
        <w:rPr>
          <w:b/>
          <w:i/>
          <w:sz w:val="28"/>
          <w:szCs w:val="28"/>
        </w:rPr>
        <w:t>зачету</w:t>
      </w:r>
      <w:r w:rsidRPr="00AF1288">
        <w:rPr>
          <w:rFonts w:eastAsia="Calibri"/>
          <w:b/>
          <w:i/>
          <w:sz w:val="28"/>
          <w:szCs w:val="28"/>
        </w:rPr>
        <w:t>:</w:t>
      </w:r>
    </w:p>
    <w:p w14:paraId="7A1E1AC7" w14:textId="77777777" w:rsidR="00936071" w:rsidRPr="000344B7" w:rsidRDefault="00936071" w:rsidP="00936071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F647CA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Понятие и признаки права.</w:t>
      </w:r>
    </w:p>
    <w:p w14:paraId="562D0831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Система права.</w:t>
      </w:r>
    </w:p>
    <w:p w14:paraId="18A02ABA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Правовые системы мира.</w:t>
      </w:r>
    </w:p>
    <w:p w14:paraId="5393DCC3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Виды источников права.</w:t>
      </w:r>
    </w:p>
    <w:p w14:paraId="6A8911B5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Понятие, признаки правовой нормы. Структура правовой нормы.</w:t>
      </w:r>
    </w:p>
    <w:p w14:paraId="27794A09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Нормативно – правовой акт как основной источник права в России.</w:t>
      </w:r>
    </w:p>
    <w:p w14:paraId="731A09B7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Правосознание и правовая культура.</w:t>
      </w:r>
    </w:p>
    <w:p w14:paraId="48F3B880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Основания возникновения, изменения и прекращения правоотношений (юридический факт).</w:t>
      </w:r>
    </w:p>
    <w:p w14:paraId="48F9ECA1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Правонарушение.</w:t>
      </w:r>
    </w:p>
    <w:p w14:paraId="36F7A612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Понятие и виды юридической ответственности</w:t>
      </w:r>
    </w:p>
    <w:p w14:paraId="55AAC240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rPr>
          <w:rFonts w:eastAsia="Calibri"/>
        </w:rPr>
        <w:t>Происхождение государства. Понятие, признаки государства.</w:t>
      </w:r>
    </w:p>
    <w:p w14:paraId="12EAF68E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jc w:val="left"/>
      </w:pPr>
      <w:r w:rsidRPr="000344B7">
        <w:t>Правовое государство</w:t>
      </w:r>
    </w:p>
    <w:p w14:paraId="5B016F3D" w14:textId="77777777" w:rsidR="00936071" w:rsidRPr="00BC247C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jc w:val="left"/>
        <w:rPr>
          <w:rFonts w:eastAsia="Calibri"/>
        </w:rPr>
      </w:pPr>
      <w:r w:rsidRPr="00BC247C">
        <w:rPr>
          <w:rFonts w:eastAsia="Calibri"/>
        </w:rPr>
        <w:t xml:space="preserve">Формы государственного устройства. Формы государственного правления. </w:t>
      </w:r>
      <w:r w:rsidRPr="000344B7">
        <w:t xml:space="preserve">                </w:t>
      </w:r>
    </w:p>
    <w:p w14:paraId="61156634" w14:textId="77777777" w:rsidR="00936071" w:rsidRPr="00BC247C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jc w:val="left"/>
        <w:rPr>
          <w:rFonts w:eastAsia="Calibri"/>
        </w:rPr>
      </w:pPr>
      <w:r w:rsidRPr="00BC247C">
        <w:rPr>
          <w:rFonts w:eastAsia="Calibri"/>
        </w:rPr>
        <w:t>Механизм государства.</w:t>
      </w:r>
      <w:r w:rsidRPr="000344B7">
        <w:t xml:space="preserve"> Типы государства.</w:t>
      </w:r>
    </w:p>
    <w:p w14:paraId="0CFEBA13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Понятие физического лица и юридического лица.</w:t>
      </w:r>
    </w:p>
    <w:p w14:paraId="233534EF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Дееспособность понятие и виды.</w:t>
      </w:r>
    </w:p>
    <w:p w14:paraId="4B3C79FC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Методы правового регулирования.</w:t>
      </w:r>
    </w:p>
    <w:p w14:paraId="6A20851F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>Общие положения о Конституции.</w:t>
      </w:r>
    </w:p>
    <w:p w14:paraId="7C9FE886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Основы конституционного строя России.</w:t>
      </w:r>
    </w:p>
    <w:p w14:paraId="1DA85CF6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rPr>
          <w:rFonts w:eastAsia="Calibri"/>
        </w:rPr>
        <w:t>Основные конституционные права и свободы человека и гражданина.</w:t>
      </w:r>
    </w:p>
    <w:p w14:paraId="5F02FBA4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>Федеративное устройство РФ.</w:t>
      </w:r>
    </w:p>
    <w:p w14:paraId="107CBE37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>Президент РФ.</w:t>
      </w:r>
    </w:p>
    <w:p w14:paraId="1C99EC38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>Федеральное Собрание РФ.</w:t>
      </w:r>
    </w:p>
    <w:p w14:paraId="5807E893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 xml:space="preserve"> Правительство РФ. </w:t>
      </w:r>
    </w:p>
    <w:p w14:paraId="42722D23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>Органы правосудия в РФ.</w:t>
      </w:r>
    </w:p>
    <w:p w14:paraId="313A7A79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>Гражданское правоотношение.</w:t>
      </w:r>
    </w:p>
    <w:p w14:paraId="2B7936DF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rPr>
          <w:rFonts w:eastAsia="Calibri"/>
        </w:rPr>
        <w:t>Принципы гражданского права РФ.</w:t>
      </w:r>
    </w:p>
    <w:p w14:paraId="643AC45A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>Граждане как субъекты гражданского права Юридические лица.</w:t>
      </w:r>
    </w:p>
    <w:p w14:paraId="3D8BAB81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lastRenderedPageBreak/>
        <w:t>Сделки. Обязательства.</w:t>
      </w:r>
    </w:p>
    <w:p w14:paraId="323F428A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Система гражданского законодательства РФ.</w:t>
      </w:r>
    </w:p>
    <w:p w14:paraId="3FE87755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Формы собственности в РФ, ограниченные вещные права.</w:t>
      </w:r>
    </w:p>
    <w:p w14:paraId="5436D17E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rPr>
          <w:rFonts w:eastAsia="Calibri"/>
        </w:rPr>
        <w:t>Понятие гражданско-правового договора. Стадии заключения.</w:t>
      </w:r>
    </w:p>
    <w:p w14:paraId="560FB1E7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t>Наследование по закону и по завещанию.</w:t>
      </w:r>
    </w:p>
    <w:p w14:paraId="3328D0AC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Понятие, предмет и принципы уголовного права РФ.</w:t>
      </w:r>
    </w:p>
    <w:p w14:paraId="3FDA2396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0344B7">
        <w:t>Понятие и состав преступления.</w:t>
      </w:r>
    </w:p>
    <w:p w14:paraId="2E9407D0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rPr>
          <w:rFonts w:eastAsia="Calibri"/>
        </w:rPr>
      </w:pPr>
      <w:r w:rsidRPr="000344B7">
        <w:rPr>
          <w:rFonts w:eastAsia="Calibri"/>
        </w:rPr>
        <w:t>Понятие и предмет трудового права РФ.</w:t>
      </w:r>
    </w:p>
    <w:p w14:paraId="7FFC73A0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jc w:val="left"/>
        <w:rPr>
          <w:rFonts w:eastAsia="Calibri"/>
        </w:rPr>
      </w:pPr>
      <w:r w:rsidRPr="000344B7">
        <w:rPr>
          <w:rFonts w:eastAsia="Calibri"/>
        </w:rPr>
        <w:t>Трудовой договор.</w:t>
      </w:r>
    </w:p>
    <w:p w14:paraId="12ECC2C1" w14:textId="77777777" w:rsidR="00936071" w:rsidRPr="000344B7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  <w:jc w:val="left"/>
        <w:rPr>
          <w:rFonts w:eastAsia="Calibri"/>
        </w:rPr>
      </w:pPr>
      <w:r w:rsidRPr="000344B7">
        <w:rPr>
          <w:rFonts w:eastAsia="Calibri"/>
        </w:rPr>
        <w:t>Рабочее время, время отдыха.</w:t>
      </w:r>
    </w:p>
    <w:p w14:paraId="1FF822E2" w14:textId="77777777" w:rsidR="00936071" w:rsidRPr="00AF216B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AF216B">
        <w:rPr>
          <w:rFonts w:eastAsia="Calibri"/>
        </w:rPr>
        <w:t>Понятие и предмет семейного права РФ.</w:t>
      </w:r>
      <w:r w:rsidRPr="00AF216B">
        <w:t xml:space="preserve"> </w:t>
      </w:r>
    </w:p>
    <w:p w14:paraId="0D5EF77F" w14:textId="77777777" w:rsidR="00936071" w:rsidRPr="00AF216B" w:rsidRDefault="00936071" w:rsidP="00936071">
      <w:pPr>
        <w:numPr>
          <w:ilvl w:val="0"/>
          <w:numId w:val="2"/>
        </w:numPr>
        <w:tabs>
          <w:tab w:val="clear" w:pos="720"/>
          <w:tab w:val="num" w:pos="142"/>
          <w:tab w:val="left" w:pos="993"/>
        </w:tabs>
        <w:ind w:left="0" w:firstLine="567"/>
      </w:pPr>
      <w:r w:rsidRPr="00AF216B">
        <w:t>Понятие, предмет и принципы административного права.</w:t>
      </w:r>
    </w:p>
    <w:p w14:paraId="0F4969E1" w14:textId="77777777" w:rsidR="00936071" w:rsidRDefault="00936071" w:rsidP="00936071">
      <w:pPr>
        <w:pStyle w:val="a3"/>
        <w:tabs>
          <w:tab w:val="num" w:pos="142"/>
          <w:tab w:val="left" w:pos="993"/>
        </w:tabs>
        <w:ind w:left="0" w:firstLine="567"/>
        <w:jc w:val="center"/>
        <w:rPr>
          <w:b/>
          <w:bCs/>
        </w:rPr>
      </w:pPr>
    </w:p>
    <w:p w14:paraId="0E6F8CB2" w14:textId="77777777" w:rsidR="00936071" w:rsidRDefault="00936071" w:rsidP="00936071">
      <w:pPr>
        <w:pStyle w:val="a3"/>
        <w:tabs>
          <w:tab w:val="num" w:pos="142"/>
          <w:tab w:val="left" w:pos="993"/>
        </w:tabs>
        <w:ind w:left="0" w:firstLine="567"/>
        <w:jc w:val="center"/>
        <w:rPr>
          <w:b/>
          <w:bCs/>
        </w:rPr>
      </w:pPr>
    </w:p>
    <w:p w14:paraId="687545BA" w14:textId="77777777" w:rsidR="00936071" w:rsidRPr="00AF216B" w:rsidRDefault="00936071" w:rsidP="00936071">
      <w:pPr>
        <w:pStyle w:val="a3"/>
        <w:tabs>
          <w:tab w:val="num" w:pos="142"/>
          <w:tab w:val="left" w:pos="993"/>
        </w:tabs>
        <w:ind w:left="0" w:firstLine="567"/>
        <w:jc w:val="center"/>
        <w:rPr>
          <w:b/>
          <w:bCs/>
          <w:color w:val="FF0000"/>
        </w:rPr>
      </w:pPr>
      <w:r w:rsidRPr="00AF216B">
        <w:rPr>
          <w:b/>
          <w:bCs/>
        </w:rPr>
        <w:t>2.1.2. Условия выполнения задания</w:t>
      </w:r>
    </w:p>
    <w:p w14:paraId="7600F231" w14:textId="77777777" w:rsidR="00936071" w:rsidRPr="00AF216B" w:rsidRDefault="00936071" w:rsidP="00936071">
      <w:pPr>
        <w:pStyle w:val="a3"/>
        <w:numPr>
          <w:ilvl w:val="0"/>
          <w:numId w:val="3"/>
        </w:numPr>
        <w:tabs>
          <w:tab w:val="num" w:pos="142"/>
          <w:tab w:val="left" w:pos="993"/>
        </w:tabs>
        <w:ind w:left="0" w:firstLine="567"/>
      </w:pPr>
      <w:r w:rsidRPr="00AF216B">
        <w:t>Место  выполнения задания: учебный кабинет.</w:t>
      </w:r>
    </w:p>
    <w:p w14:paraId="1D584B26" w14:textId="77777777" w:rsidR="00936071" w:rsidRPr="00AF216B" w:rsidRDefault="00936071" w:rsidP="00936071">
      <w:pPr>
        <w:pStyle w:val="a3"/>
        <w:numPr>
          <w:ilvl w:val="0"/>
          <w:numId w:val="3"/>
        </w:numPr>
        <w:tabs>
          <w:tab w:val="num" w:pos="142"/>
          <w:tab w:val="left" w:pos="993"/>
        </w:tabs>
        <w:ind w:left="0" w:firstLine="567"/>
      </w:pPr>
      <w:r w:rsidRPr="00AF216B">
        <w:t>Максимальное время выполнения задания: 30 мин.</w:t>
      </w:r>
    </w:p>
    <w:p w14:paraId="5F47A255" w14:textId="77777777" w:rsidR="00936071" w:rsidRPr="00AF216B" w:rsidRDefault="00936071" w:rsidP="00936071">
      <w:pPr>
        <w:pStyle w:val="a3"/>
        <w:numPr>
          <w:ilvl w:val="0"/>
          <w:numId w:val="3"/>
        </w:numPr>
        <w:tabs>
          <w:tab w:val="num" w:pos="142"/>
          <w:tab w:val="left" w:pos="993"/>
        </w:tabs>
        <w:ind w:left="0" w:firstLine="567"/>
        <w:rPr>
          <w:iCs/>
        </w:rPr>
      </w:pPr>
      <w:r w:rsidRPr="00AF216B">
        <w:t xml:space="preserve">Студенты могут воспользоваться </w:t>
      </w:r>
      <w:r w:rsidRPr="00AF216B">
        <w:rPr>
          <w:iCs/>
        </w:rPr>
        <w:t>ручкой, листом бумаги.</w:t>
      </w:r>
    </w:p>
    <w:p w14:paraId="5A2B7330" w14:textId="77777777" w:rsidR="00936071" w:rsidRDefault="00936071" w:rsidP="00936071">
      <w:pPr>
        <w:spacing w:line="360" w:lineRule="auto"/>
        <w:ind w:left="720"/>
        <w:jc w:val="center"/>
        <w:rPr>
          <w:b/>
          <w:sz w:val="28"/>
          <w:szCs w:val="28"/>
        </w:rPr>
        <w:sectPr w:rsidR="00936071" w:rsidSect="002975BB">
          <w:footerReference w:type="default" r:id="rId7"/>
          <w:pgSz w:w="11906" w:h="16838"/>
          <w:pgMar w:top="567" w:right="567" w:bottom="567" w:left="1134" w:header="0" w:footer="0" w:gutter="0"/>
          <w:cols w:space="708"/>
          <w:titlePg/>
          <w:docGrid w:linePitch="360"/>
        </w:sectPr>
      </w:pPr>
    </w:p>
    <w:p w14:paraId="4FEEF03F" w14:textId="77777777" w:rsidR="00936071" w:rsidRDefault="00936071" w:rsidP="00936071">
      <w:pPr>
        <w:rPr>
          <w:b/>
          <w:sz w:val="22"/>
          <w:szCs w:val="22"/>
        </w:rPr>
      </w:pPr>
    </w:p>
    <w:p w14:paraId="1C838BBD" w14:textId="77777777" w:rsidR="00936071" w:rsidRPr="00E659CF" w:rsidRDefault="00936071" w:rsidP="00936071">
      <w:pPr>
        <w:rPr>
          <w:b/>
          <w:sz w:val="22"/>
          <w:szCs w:val="22"/>
        </w:rPr>
      </w:pPr>
      <w:r w:rsidRPr="00E659CF">
        <w:rPr>
          <w:b/>
          <w:sz w:val="22"/>
          <w:szCs w:val="22"/>
        </w:rPr>
        <w:t>2.3. Пакет экзаменатора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3"/>
        <w:gridCol w:w="6086"/>
        <w:gridCol w:w="2418"/>
      </w:tblGrid>
      <w:tr w:rsidR="00936071" w:rsidRPr="00936071" w14:paraId="1751A783" w14:textId="77777777" w:rsidTr="003C399D">
        <w:trPr>
          <w:trHeight w:val="1068"/>
          <w:jc w:val="center"/>
        </w:trPr>
        <w:tc>
          <w:tcPr>
            <w:tcW w:w="5000" w:type="pct"/>
            <w:gridSpan w:val="3"/>
          </w:tcPr>
          <w:p w14:paraId="45E12018" w14:textId="77777777" w:rsidR="00936071" w:rsidRPr="00936071" w:rsidRDefault="00936071" w:rsidP="003C399D">
            <w:pPr>
              <w:jc w:val="center"/>
              <w:rPr>
                <w:b/>
                <w:iCs/>
                <w:sz w:val="22"/>
                <w:szCs w:val="22"/>
              </w:rPr>
            </w:pPr>
            <w:r w:rsidRPr="00936071">
              <w:rPr>
                <w:b/>
                <w:iCs/>
                <w:sz w:val="22"/>
                <w:szCs w:val="22"/>
              </w:rPr>
              <w:t>ПАКЕТ ЭКЗАМЕНАТОРА</w:t>
            </w:r>
          </w:p>
          <w:p w14:paraId="68990F42" w14:textId="77777777" w:rsidR="00936071" w:rsidRPr="00936071" w:rsidRDefault="00936071" w:rsidP="003C399D">
            <w:pPr>
              <w:rPr>
                <w:b/>
                <w:bCs/>
                <w:sz w:val="22"/>
                <w:szCs w:val="22"/>
              </w:rPr>
            </w:pPr>
          </w:p>
          <w:p w14:paraId="52EB4F50" w14:textId="77777777" w:rsidR="00936071" w:rsidRPr="00936071" w:rsidRDefault="00936071" w:rsidP="003C399D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936071">
              <w:rPr>
                <w:rFonts w:eastAsia="Times New Roman"/>
                <w:b/>
                <w:sz w:val="22"/>
                <w:szCs w:val="22"/>
                <w:lang w:eastAsia="ar-SA"/>
              </w:rPr>
              <w:t>ФИО  студента ________________________________________________________</w:t>
            </w:r>
          </w:p>
          <w:p w14:paraId="284E7EF7" w14:textId="77777777" w:rsidR="00936071" w:rsidRPr="00936071" w:rsidRDefault="00936071" w:rsidP="003C399D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936071">
              <w:rPr>
                <w:rFonts w:eastAsia="Times New Roman"/>
                <w:b/>
                <w:sz w:val="22"/>
                <w:szCs w:val="22"/>
                <w:lang w:eastAsia="ar-SA"/>
              </w:rPr>
              <w:t>Группа ____________________________________________________________________</w:t>
            </w:r>
          </w:p>
          <w:p w14:paraId="66698778" w14:textId="77777777" w:rsidR="00936071" w:rsidRPr="00936071" w:rsidRDefault="00936071" w:rsidP="003C399D">
            <w:pPr>
              <w:suppressAutoHyphens/>
              <w:rPr>
                <w:rFonts w:eastAsia="Times New Roman"/>
                <w:b/>
                <w:sz w:val="22"/>
                <w:szCs w:val="22"/>
                <w:lang w:eastAsia="ar-SA"/>
              </w:rPr>
            </w:pPr>
            <w:r w:rsidRPr="00936071">
              <w:rPr>
                <w:rFonts w:eastAsia="Times New Roman"/>
                <w:b/>
                <w:sz w:val="22"/>
                <w:szCs w:val="22"/>
                <w:lang w:eastAsia="ar-SA"/>
              </w:rPr>
              <w:t>Задание к  зачёту</w:t>
            </w:r>
          </w:p>
          <w:p w14:paraId="797EFA34" w14:textId="77777777" w:rsidR="00936071" w:rsidRPr="00936071" w:rsidRDefault="00936071" w:rsidP="003C399D">
            <w:pPr>
              <w:rPr>
                <w:b/>
                <w:bCs/>
                <w:sz w:val="22"/>
                <w:szCs w:val="22"/>
              </w:rPr>
            </w:pPr>
            <w:r w:rsidRPr="00936071">
              <w:rPr>
                <w:rFonts w:eastAsia="Times New Roman"/>
                <w:b/>
                <w:sz w:val="22"/>
                <w:szCs w:val="22"/>
                <w:lang w:eastAsia="ar-SA"/>
              </w:rPr>
              <w:t>Вопрос № _______</w:t>
            </w:r>
          </w:p>
        </w:tc>
      </w:tr>
      <w:tr w:rsidR="00936071" w:rsidRPr="00936071" w14:paraId="365D48F4" w14:textId="77777777" w:rsidTr="00936071">
        <w:trPr>
          <w:trHeight w:val="1064"/>
          <w:jc w:val="center"/>
        </w:trPr>
        <w:tc>
          <w:tcPr>
            <w:tcW w:w="2274" w:type="pct"/>
          </w:tcPr>
          <w:p w14:paraId="32940191" w14:textId="77777777" w:rsidR="00936071" w:rsidRPr="00936071" w:rsidRDefault="00936071" w:rsidP="003C399D">
            <w:pPr>
              <w:jc w:val="center"/>
              <w:rPr>
                <w:b/>
                <w:bCs/>
                <w:sz w:val="22"/>
                <w:szCs w:val="22"/>
              </w:rPr>
            </w:pPr>
            <w:r w:rsidRPr="00936071">
              <w:rPr>
                <w:b/>
                <w:bCs/>
                <w:sz w:val="22"/>
                <w:szCs w:val="22"/>
              </w:rPr>
              <w:t>Результаты освоения</w:t>
            </w:r>
          </w:p>
          <w:p w14:paraId="730CDB42" w14:textId="77777777" w:rsidR="00936071" w:rsidRPr="00936071" w:rsidRDefault="00936071" w:rsidP="003C399D">
            <w:pPr>
              <w:jc w:val="center"/>
              <w:rPr>
                <w:sz w:val="22"/>
                <w:szCs w:val="22"/>
              </w:rPr>
            </w:pPr>
            <w:r w:rsidRPr="00936071">
              <w:rPr>
                <w:bCs/>
                <w:sz w:val="22"/>
                <w:szCs w:val="22"/>
              </w:rPr>
              <w:t xml:space="preserve"> (объекты оценки)</w:t>
            </w:r>
          </w:p>
        </w:tc>
        <w:tc>
          <w:tcPr>
            <w:tcW w:w="1951" w:type="pct"/>
          </w:tcPr>
          <w:p w14:paraId="4F446D09" w14:textId="77777777" w:rsidR="00936071" w:rsidRPr="00936071" w:rsidRDefault="00936071" w:rsidP="003C399D">
            <w:pPr>
              <w:jc w:val="center"/>
              <w:rPr>
                <w:b/>
                <w:bCs/>
                <w:sz w:val="22"/>
                <w:szCs w:val="22"/>
              </w:rPr>
            </w:pPr>
            <w:r w:rsidRPr="00936071">
              <w:rPr>
                <w:b/>
                <w:bCs/>
                <w:sz w:val="22"/>
                <w:szCs w:val="22"/>
              </w:rPr>
              <w:t>Критерии оценки результата</w:t>
            </w:r>
          </w:p>
          <w:p w14:paraId="0F17C811" w14:textId="77777777" w:rsidR="00936071" w:rsidRPr="00936071" w:rsidRDefault="00936071" w:rsidP="003C399D">
            <w:pPr>
              <w:jc w:val="center"/>
              <w:rPr>
                <w:bCs/>
                <w:sz w:val="22"/>
                <w:szCs w:val="22"/>
              </w:rPr>
            </w:pPr>
            <w:r w:rsidRPr="00936071">
              <w:rPr>
                <w:bCs/>
                <w:sz w:val="22"/>
                <w:szCs w:val="22"/>
              </w:rPr>
              <w:t xml:space="preserve"> (в соответствии с разделом 1 «Паспорт</w:t>
            </w:r>
            <w:r w:rsidRPr="00936071">
              <w:rPr>
                <w:sz w:val="22"/>
                <w:szCs w:val="22"/>
              </w:rPr>
              <w:t xml:space="preserve"> </w:t>
            </w:r>
            <w:r w:rsidRPr="00936071">
              <w:rPr>
                <w:bCs/>
                <w:sz w:val="22"/>
                <w:szCs w:val="22"/>
              </w:rPr>
              <w:t>комплекта контрольно-оценочных средств)</w:t>
            </w:r>
          </w:p>
          <w:p w14:paraId="533E24C3" w14:textId="77777777" w:rsidR="00936071" w:rsidRPr="00936071" w:rsidRDefault="00936071" w:rsidP="009360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75" w:type="pct"/>
          </w:tcPr>
          <w:p w14:paraId="12152D33" w14:textId="77777777" w:rsidR="00936071" w:rsidRPr="00936071" w:rsidRDefault="00936071" w:rsidP="003C399D">
            <w:pPr>
              <w:rPr>
                <w:b/>
                <w:bCs/>
                <w:sz w:val="22"/>
                <w:szCs w:val="22"/>
              </w:rPr>
            </w:pPr>
            <w:r w:rsidRPr="00936071">
              <w:rPr>
                <w:b/>
                <w:bCs/>
                <w:sz w:val="22"/>
                <w:szCs w:val="22"/>
              </w:rPr>
              <w:t>Отметка о</w:t>
            </w:r>
          </w:p>
          <w:p w14:paraId="5173C7A1" w14:textId="77777777" w:rsidR="00936071" w:rsidRPr="00936071" w:rsidRDefault="00936071" w:rsidP="003C399D">
            <w:pPr>
              <w:rPr>
                <w:b/>
                <w:bCs/>
                <w:sz w:val="22"/>
                <w:szCs w:val="22"/>
              </w:rPr>
            </w:pPr>
            <w:r w:rsidRPr="00936071">
              <w:rPr>
                <w:b/>
                <w:bCs/>
                <w:sz w:val="22"/>
                <w:szCs w:val="22"/>
              </w:rPr>
              <w:t xml:space="preserve"> выполнении </w:t>
            </w:r>
          </w:p>
          <w:p w14:paraId="61BE5DFA" w14:textId="77777777" w:rsidR="00936071" w:rsidRPr="00936071" w:rsidRDefault="00936071" w:rsidP="003C399D">
            <w:pPr>
              <w:rPr>
                <w:b/>
                <w:bCs/>
                <w:color w:val="auto"/>
                <w:sz w:val="22"/>
                <w:szCs w:val="22"/>
              </w:rPr>
            </w:pPr>
            <w:r w:rsidRPr="00936071">
              <w:rPr>
                <w:b/>
                <w:bCs/>
                <w:color w:val="auto"/>
                <w:sz w:val="22"/>
                <w:szCs w:val="22"/>
              </w:rPr>
              <w:t>(да/нет</w:t>
            </w:r>
          </w:p>
          <w:p w14:paraId="239215DB" w14:textId="0004C2D7" w:rsidR="00936071" w:rsidRPr="00936071" w:rsidRDefault="00936071" w:rsidP="0093607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36071">
              <w:rPr>
                <w:b/>
                <w:bCs/>
                <w:color w:val="auto"/>
                <w:sz w:val="22"/>
                <w:szCs w:val="22"/>
              </w:rPr>
              <w:t>Освоено/не освоено</w:t>
            </w:r>
            <w:r>
              <w:rPr>
                <w:b/>
                <w:bCs/>
                <w:color w:val="auto"/>
                <w:sz w:val="22"/>
                <w:szCs w:val="22"/>
              </w:rPr>
              <w:t>)</w:t>
            </w:r>
          </w:p>
        </w:tc>
      </w:tr>
      <w:tr w:rsidR="00936071" w:rsidRPr="00936071" w14:paraId="4F0E67A6" w14:textId="77777777" w:rsidTr="00936071">
        <w:trPr>
          <w:trHeight w:val="837"/>
          <w:jc w:val="center"/>
        </w:trPr>
        <w:tc>
          <w:tcPr>
            <w:tcW w:w="2274" w:type="pct"/>
          </w:tcPr>
          <w:p w14:paraId="33C47CAD" w14:textId="77777777" w:rsidR="00936071" w:rsidRPr="00936071" w:rsidRDefault="00936071" w:rsidP="003C399D">
            <w:pPr>
              <w:pStyle w:val="a3"/>
              <w:widowControl w:val="0"/>
              <w:autoSpaceDE w:val="0"/>
              <w:autoSpaceDN w:val="0"/>
              <w:adjustRightInd w:val="0"/>
              <w:ind w:left="-142" w:firstLine="567"/>
              <w:rPr>
                <w:b/>
                <w:i/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 </w:t>
            </w:r>
            <w:r w:rsidRPr="00936071">
              <w:rPr>
                <w:b/>
                <w:i/>
                <w:sz w:val="22"/>
                <w:szCs w:val="22"/>
              </w:rPr>
              <w:t>уметь:</w:t>
            </w:r>
          </w:p>
          <w:p w14:paraId="13EFCFFE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использовать необходимые</w:t>
            </w:r>
          </w:p>
          <w:p w14:paraId="720B0043" w14:textId="77777777" w:rsidR="00936071" w:rsidRPr="00936071" w:rsidRDefault="00936071" w:rsidP="003C399D">
            <w:pPr>
              <w:pStyle w:val="a3"/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-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 нормативные правовые документы; </w:t>
            </w:r>
          </w:p>
          <w:p w14:paraId="2B160500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защищать свои права в                 соответствии с гражданским,          гражданским   процессуальным и  трудовым законодательством;</w:t>
            </w:r>
          </w:p>
          <w:p w14:paraId="06CA91D1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анализировать и оценивать          результаты и последствия                 деятельности (бездействия) с правовой точки зрения;</w:t>
            </w:r>
          </w:p>
          <w:p w14:paraId="2448B6F9" w14:textId="77777777" w:rsidR="00936071" w:rsidRPr="00936071" w:rsidRDefault="00936071" w:rsidP="003C399D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ind w:left="-142" w:firstLine="567"/>
              <w:rPr>
                <w:b/>
                <w:i/>
                <w:sz w:val="22"/>
                <w:szCs w:val="22"/>
              </w:rPr>
            </w:pPr>
            <w:r w:rsidRPr="00936071">
              <w:rPr>
                <w:b/>
                <w:i/>
                <w:sz w:val="22"/>
                <w:szCs w:val="22"/>
              </w:rPr>
              <w:t xml:space="preserve">знать:     </w:t>
            </w:r>
          </w:p>
          <w:p w14:paraId="14A04334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основные положения Конституции Российской Федерации; </w:t>
            </w:r>
          </w:p>
          <w:p w14:paraId="633EE613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права и свободы человека и       гражданина в Российской Федерации;</w:t>
            </w:r>
          </w:p>
          <w:p w14:paraId="7F0D4BFA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законодательные акты и другие нормативные правовые акты,             регулирующие правоотношения в процессе профессиональной             деятельности; </w:t>
            </w:r>
          </w:p>
          <w:p w14:paraId="3C28B74C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организационно -правовые формы юридических лиц; </w:t>
            </w:r>
          </w:p>
          <w:p w14:paraId="010CB3A8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правовое положение субъектов предпринимательской деятельности; </w:t>
            </w:r>
          </w:p>
          <w:p w14:paraId="5F54EDB9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права и обязанности работников в сфере профессиональной                      деятельности; </w:t>
            </w:r>
          </w:p>
          <w:p w14:paraId="5830CD2A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порядок заключения трудового   договора и основания для его           прекращения;</w:t>
            </w:r>
          </w:p>
          <w:p w14:paraId="633BAC55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правила оплаты труда; </w:t>
            </w:r>
          </w:p>
          <w:p w14:paraId="034F1E30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роль государственного                 регулирования в обеспечении           занятости населения; </w:t>
            </w:r>
          </w:p>
          <w:p w14:paraId="0D45BABB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право граждан на социальную     защиту; </w:t>
            </w:r>
          </w:p>
          <w:p w14:paraId="4719609E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понятие дисциплинарной и          материальной ответственности         работника; </w:t>
            </w:r>
          </w:p>
          <w:p w14:paraId="339C5F36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виды административных                 правонарушений и                            административной ответственности;</w:t>
            </w:r>
          </w:p>
          <w:p w14:paraId="10FD72A9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-142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нормы защиты нарушенных прав и судебный порядок разрешения   споров.</w:t>
            </w:r>
          </w:p>
        </w:tc>
        <w:tc>
          <w:tcPr>
            <w:tcW w:w="1951" w:type="pct"/>
          </w:tcPr>
          <w:p w14:paraId="66248147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5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Умение использовать необходимые нормативные правовые документы; защищать свои права в соответствии с гражданским, гражданским            процессуальным и трудовым              законодательством; анализировать и оценивать           результаты и последствия деятельности (бездействия) с правовой точки зрения;</w:t>
            </w:r>
          </w:p>
          <w:p w14:paraId="2180705D" w14:textId="77777777" w:rsidR="00936071" w:rsidRPr="00936071" w:rsidRDefault="00936071" w:rsidP="003C399D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75"/>
                <w:tab w:val="left" w:pos="426"/>
              </w:tabs>
              <w:autoSpaceDE w:val="0"/>
              <w:autoSpaceDN w:val="0"/>
              <w:adjustRightInd w:val="0"/>
              <w:ind w:left="-108" w:firstLine="142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Знание основных положений        Конституции Российской Федерации; прав и свобод человека и           гражданина в Российской Федерации; законодательных актов,             регулирующих правоотношения в           процессе профессиональной               деятельности; организационно -правовых форм юридических лиц; правового положения субъектов    предпринимательской деятельности; прав и               обязанностей работников в сфере профессиональной                деятельности; порядок заключения трудового      договора и основания для его            прекращения; правила оплаты труда; роли государственного  регулирования в            обеспечении занятости населения, понятия дисциплинарной и материальной ответственности работника; видов правонарушений и юридической ответственности; норм защиты нарушенных прав и судебный порядок разрешения споров.</w:t>
            </w:r>
          </w:p>
          <w:p w14:paraId="57636505" w14:textId="77777777" w:rsidR="00936071" w:rsidRPr="00936071" w:rsidRDefault="00936071" w:rsidP="003C399D">
            <w:pPr>
              <w:tabs>
                <w:tab w:val="left" w:pos="175"/>
              </w:tabs>
              <w:ind w:left="-108"/>
              <w:rPr>
                <w:sz w:val="22"/>
                <w:szCs w:val="22"/>
              </w:rPr>
            </w:pPr>
          </w:p>
          <w:p w14:paraId="1B27445D" w14:textId="77777777" w:rsidR="00936071" w:rsidRPr="00936071" w:rsidRDefault="00936071" w:rsidP="003C399D">
            <w:pPr>
              <w:widowControl w:val="0"/>
              <w:tabs>
                <w:tab w:val="left" w:pos="212"/>
              </w:tabs>
              <w:suppressAutoHyphens/>
              <w:ind w:left="71"/>
              <w:jc w:val="left"/>
              <w:rPr>
                <w:sz w:val="22"/>
                <w:szCs w:val="22"/>
              </w:rPr>
            </w:pPr>
          </w:p>
        </w:tc>
        <w:tc>
          <w:tcPr>
            <w:tcW w:w="775" w:type="pct"/>
            <w:vMerge w:val="restart"/>
          </w:tcPr>
          <w:p w14:paraId="4C766B91" w14:textId="77777777" w:rsidR="00936071" w:rsidRPr="00936071" w:rsidRDefault="00936071" w:rsidP="003C399D">
            <w:pPr>
              <w:shd w:val="clear" w:color="auto" w:fill="FFFFFF"/>
              <w:rPr>
                <w:rFonts w:eastAsia="Times New Roman"/>
                <w:sz w:val="22"/>
                <w:szCs w:val="22"/>
                <w:lang w:eastAsia="ru-RU"/>
              </w:rPr>
            </w:pPr>
            <w:r w:rsidRPr="00936071">
              <w:rPr>
                <w:rFonts w:eastAsia="Times New Roman"/>
                <w:sz w:val="22"/>
                <w:szCs w:val="22"/>
                <w:lang w:eastAsia="ru-RU"/>
              </w:rPr>
              <w:t>Тест состоит из  30вопросов. Оценивание теста  следующее:</w:t>
            </w:r>
          </w:p>
          <w:p w14:paraId="760973F6" w14:textId="77777777" w:rsidR="00936071" w:rsidRPr="00936071" w:rsidRDefault="00936071" w:rsidP="003C399D">
            <w:pPr>
              <w:shd w:val="clear" w:color="auto" w:fill="FFFFFF"/>
              <w:rPr>
                <w:rFonts w:eastAsia="Times New Roman"/>
                <w:sz w:val="22"/>
                <w:szCs w:val="22"/>
                <w:lang w:eastAsia="ru-RU"/>
              </w:rPr>
            </w:pPr>
            <w:r w:rsidRPr="00936071">
              <w:rPr>
                <w:rFonts w:eastAsia="Times New Roman"/>
                <w:sz w:val="22"/>
                <w:szCs w:val="22"/>
                <w:lang w:eastAsia="ru-RU"/>
              </w:rPr>
              <w:t xml:space="preserve"> 30-28 правильных ответа – оценка «5»</w:t>
            </w:r>
          </w:p>
          <w:p w14:paraId="63B29FD9" w14:textId="77777777" w:rsidR="00936071" w:rsidRPr="00936071" w:rsidRDefault="00936071" w:rsidP="003C399D">
            <w:pPr>
              <w:shd w:val="clear" w:color="auto" w:fill="FFFFFF"/>
              <w:rPr>
                <w:rFonts w:eastAsia="Times New Roman"/>
                <w:sz w:val="22"/>
                <w:szCs w:val="22"/>
                <w:lang w:eastAsia="ru-RU"/>
              </w:rPr>
            </w:pPr>
            <w:r w:rsidRPr="00936071">
              <w:rPr>
                <w:rFonts w:eastAsia="Times New Roman"/>
                <w:sz w:val="22"/>
                <w:szCs w:val="22"/>
                <w:lang w:eastAsia="ru-RU"/>
              </w:rPr>
              <w:t xml:space="preserve"> 27-22  оценка «4»</w:t>
            </w:r>
          </w:p>
          <w:p w14:paraId="56AB2EDB" w14:textId="77777777" w:rsidR="00936071" w:rsidRPr="00936071" w:rsidRDefault="00936071" w:rsidP="003C399D">
            <w:pPr>
              <w:shd w:val="clear" w:color="auto" w:fill="FFFFFF"/>
              <w:rPr>
                <w:rFonts w:eastAsia="Times New Roman"/>
                <w:sz w:val="22"/>
                <w:szCs w:val="22"/>
                <w:lang w:eastAsia="ru-RU"/>
              </w:rPr>
            </w:pPr>
            <w:r w:rsidRPr="00936071">
              <w:rPr>
                <w:rFonts w:eastAsia="Times New Roman"/>
                <w:sz w:val="22"/>
                <w:szCs w:val="22"/>
                <w:lang w:eastAsia="ru-RU"/>
              </w:rPr>
              <w:t xml:space="preserve"> 21 -15 – оценка «3»</w:t>
            </w:r>
          </w:p>
          <w:p w14:paraId="00317E66" w14:textId="77777777" w:rsidR="00936071" w:rsidRPr="00936071" w:rsidRDefault="00936071" w:rsidP="003C399D">
            <w:pPr>
              <w:shd w:val="clear" w:color="auto" w:fill="FFFFFF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  <w:p w14:paraId="05CAC5AE" w14:textId="77777777" w:rsidR="00936071" w:rsidRPr="00936071" w:rsidRDefault="00936071" w:rsidP="003C399D">
            <w:pPr>
              <w:rPr>
                <w:sz w:val="22"/>
                <w:szCs w:val="22"/>
              </w:rPr>
            </w:pPr>
          </w:p>
        </w:tc>
      </w:tr>
      <w:tr w:rsidR="00936071" w:rsidRPr="00936071" w14:paraId="633234C1" w14:textId="77777777" w:rsidTr="00936071">
        <w:trPr>
          <w:jc w:val="center"/>
        </w:trPr>
        <w:tc>
          <w:tcPr>
            <w:tcW w:w="2274" w:type="pct"/>
          </w:tcPr>
          <w:p w14:paraId="76AB1F6F" w14:textId="77777777" w:rsidR="00936071" w:rsidRPr="00936071" w:rsidRDefault="00936071" w:rsidP="003C399D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2"/>
                <w:szCs w:val="22"/>
              </w:rPr>
            </w:pPr>
            <w:r w:rsidRPr="00936071">
              <w:rPr>
                <w:b/>
                <w:sz w:val="22"/>
                <w:szCs w:val="22"/>
              </w:rPr>
              <w:t>ОК 1.</w:t>
            </w:r>
            <w:r w:rsidRPr="00936071">
              <w:rPr>
                <w:sz w:val="22"/>
                <w:szCs w:val="22"/>
              </w:rPr>
              <w:t xml:space="preserve"> Выбирать способы решения задач профессиональной деятельности применительно к различным интересам;</w:t>
            </w:r>
          </w:p>
          <w:p w14:paraId="1DE1CE00" w14:textId="77777777" w:rsidR="00936071" w:rsidRPr="00936071" w:rsidRDefault="00936071" w:rsidP="003C399D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2"/>
                <w:szCs w:val="22"/>
              </w:rPr>
            </w:pPr>
            <w:r w:rsidRPr="00936071">
              <w:rPr>
                <w:b/>
                <w:sz w:val="22"/>
                <w:szCs w:val="22"/>
              </w:rPr>
              <w:t>ОК 3.</w:t>
            </w:r>
            <w:r w:rsidRPr="00936071">
              <w:rPr>
                <w:sz w:val="22"/>
                <w:szCs w:val="22"/>
              </w:rPr>
              <w:t xml:space="preserve"> Планировать и реализовать  собственное профессиональное и </w:t>
            </w:r>
            <w:r w:rsidRPr="00936071">
              <w:rPr>
                <w:sz w:val="22"/>
                <w:szCs w:val="22"/>
              </w:rPr>
              <w:lastRenderedPageBreak/>
              <w:t>личностное развитие;</w:t>
            </w:r>
          </w:p>
          <w:p w14:paraId="7AA8A665" w14:textId="77777777" w:rsidR="00936071" w:rsidRPr="00936071" w:rsidRDefault="00936071" w:rsidP="003C399D">
            <w:pPr>
              <w:widowControl w:val="0"/>
              <w:autoSpaceDE w:val="0"/>
              <w:autoSpaceDN w:val="0"/>
              <w:adjustRightInd w:val="0"/>
              <w:ind w:firstLine="142"/>
              <w:rPr>
                <w:sz w:val="22"/>
                <w:szCs w:val="22"/>
              </w:rPr>
            </w:pPr>
            <w:r w:rsidRPr="00936071">
              <w:rPr>
                <w:b/>
                <w:sz w:val="22"/>
                <w:szCs w:val="22"/>
              </w:rPr>
              <w:t>ОК 4.</w:t>
            </w:r>
            <w:r w:rsidRPr="00936071">
              <w:rPr>
                <w:sz w:val="22"/>
                <w:szCs w:val="22"/>
              </w:rPr>
              <w:t xml:space="preserve"> Работать в коллективе и команде, эффективно взаимодействовать с коллегами, руководством и клиентами</w:t>
            </w:r>
          </w:p>
          <w:p w14:paraId="33046D13" w14:textId="77777777" w:rsidR="00936071" w:rsidRPr="00936071" w:rsidRDefault="00936071" w:rsidP="003C399D">
            <w:pPr>
              <w:widowControl w:val="0"/>
              <w:autoSpaceDE w:val="0"/>
              <w:autoSpaceDN w:val="0"/>
              <w:adjustRightInd w:val="0"/>
              <w:ind w:firstLine="142"/>
              <w:rPr>
                <w:b/>
                <w:sz w:val="22"/>
                <w:szCs w:val="22"/>
              </w:rPr>
            </w:pPr>
          </w:p>
        </w:tc>
        <w:tc>
          <w:tcPr>
            <w:tcW w:w="1951" w:type="pct"/>
          </w:tcPr>
          <w:p w14:paraId="4BD93975" w14:textId="77777777" w:rsidR="00936071" w:rsidRPr="00936071" w:rsidRDefault="00936071" w:rsidP="003C399D">
            <w:pPr>
              <w:widowControl w:val="0"/>
              <w:numPr>
                <w:ilvl w:val="0"/>
                <w:numId w:val="8"/>
              </w:numPr>
              <w:tabs>
                <w:tab w:val="left" w:pos="212"/>
              </w:tabs>
              <w:suppressAutoHyphens/>
              <w:ind w:left="0" w:firstLine="71"/>
              <w:jc w:val="left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lastRenderedPageBreak/>
              <w:t xml:space="preserve">владение навыками организации  учебно-познавательной деятельности, </w:t>
            </w:r>
          </w:p>
          <w:p w14:paraId="677E2940" w14:textId="77777777" w:rsidR="00936071" w:rsidRPr="00936071" w:rsidRDefault="00936071" w:rsidP="003C399D">
            <w:pPr>
              <w:widowControl w:val="0"/>
              <w:numPr>
                <w:ilvl w:val="0"/>
                <w:numId w:val="8"/>
              </w:numPr>
              <w:tabs>
                <w:tab w:val="left" w:pos="212"/>
              </w:tabs>
              <w:suppressAutoHyphens/>
              <w:ind w:left="0" w:firstLine="71"/>
              <w:jc w:val="left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своевременность и качество выполнения учебных заданий; </w:t>
            </w:r>
          </w:p>
          <w:p w14:paraId="6E015DBB" w14:textId="77777777" w:rsidR="00936071" w:rsidRPr="00936071" w:rsidRDefault="00936071" w:rsidP="003C399D">
            <w:pPr>
              <w:widowControl w:val="0"/>
              <w:numPr>
                <w:ilvl w:val="0"/>
                <w:numId w:val="8"/>
              </w:numPr>
              <w:tabs>
                <w:tab w:val="left" w:pos="212"/>
              </w:tabs>
              <w:suppressAutoHyphens/>
              <w:ind w:left="0" w:firstLine="71"/>
              <w:jc w:val="left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lastRenderedPageBreak/>
              <w:t xml:space="preserve">выбор  и применение способа решения профессиональной  задачи из известных  в соответствии с реальными и заданными условиями и имеющимися ресурсами; </w:t>
            </w:r>
          </w:p>
          <w:p w14:paraId="4575B4D6" w14:textId="77777777" w:rsidR="00936071" w:rsidRPr="00936071" w:rsidRDefault="00936071" w:rsidP="003C399D">
            <w:pPr>
              <w:widowControl w:val="0"/>
              <w:numPr>
                <w:ilvl w:val="0"/>
                <w:numId w:val="8"/>
              </w:numPr>
              <w:tabs>
                <w:tab w:val="left" w:pos="212"/>
              </w:tabs>
              <w:suppressAutoHyphens/>
              <w:ind w:left="0" w:firstLine="71"/>
              <w:jc w:val="left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 xml:space="preserve">рациональное распределение времени на все этапы работы; </w:t>
            </w:r>
          </w:p>
          <w:p w14:paraId="4FA750C8" w14:textId="77777777" w:rsidR="00936071" w:rsidRPr="00936071" w:rsidRDefault="00936071" w:rsidP="003C399D">
            <w:pPr>
              <w:pStyle w:val="a3"/>
              <w:numPr>
                <w:ilvl w:val="0"/>
                <w:numId w:val="8"/>
              </w:numPr>
              <w:tabs>
                <w:tab w:val="left" w:pos="175"/>
              </w:tabs>
              <w:ind w:left="34" w:firstLine="0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самостоятельность обнаружения допущенных ошибок, своевременность   коррекции деятельности на основе результатов самооценки деятельности;</w:t>
            </w:r>
          </w:p>
          <w:p w14:paraId="60D2D6BB" w14:textId="77777777" w:rsidR="00936071" w:rsidRPr="00936071" w:rsidRDefault="00936071" w:rsidP="003C399D">
            <w:pPr>
              <w:pStyle w:val="a3"/>
              <w:numPr>
                <w:ilvl w:val="0"/>
                <w:numId w:val="8"/>
              </w:numPr>
              <w:tabs>
                <w:tab w:val="left" w:pos="175"/>
                <w:tab w:val="left" w:pos="317"/>
              </w:tabs>
              <w:ind w:left="34" w:firstLine="141"/>
              <w:rPr>
                <w:sz w:val="22"/>
                <w:szCs w:val="22"/>
              </w:rPr>
            </w:pPr>
            <w:r w:rsidRPr="00936071">
              <w:rPr>
                <w:sz w:val="22"/>
                <w:szCs w:val="22"/>
              </w:rPr>
              <w:t>выполнение обязанностей при работе в команде четко и ответственно, соблюдение норм профессиональной этики, построение профессионального общения</w:t>
            </w:r>
            <w:r w:rsidRPr="00936071">
              <w:rPr>
                <w:bCs/>
                <w:sz w:val="22"/>
                <w:szCs w:val="22"/>
              </w:rPr>
              <w:t xml:space="preserve"> с коллегами и руководством, потребителями</w:t>
            </w:r>
          </w:p>
        </w:tc>
        <w:tc>
          <w:tcPr>
            <w:tcW w:w="775" w:type="pct"/>
            <w:vMerge/>
          </w:tcPr>
          <w:p w14:paraId="1384A81E" w14:textId="77777777" w:rsidR="00936071" w:rsidRPr="00936071" w:rsidRDefault="00936071" w:rsidP="003C399D">
            <w:pPr>
              <w:rPr>
                <w:sz w:val="22"/>
                <w:szCs w:val="22"/>
              </w:rPr>
            </w:pPr>
          </w:p>
        </w:tc>
      </w:tr>
    </w:tbl>
    <w:p w14:paraId="181EB040" w14:textId="77777777" w:rsidR="00936071" w:rsidRPr="00E659CF" w:rsidRDefault="00936071" w:rsidP="00936071">
      <w:pPr>
        <w:jc w:val="center"/>
        <w:rPr>
          <w:sz w:val="22"/>
          <w:szCs w:val="22"/>
        </w:rPr>
      </w:pPr>
      <w:r w:rsidRPr="00E659CF">
        <w:rPr>
          <w:b/>
          <w:bCs/>
          <w:sz w:val="22"/>
          <w:szCs w:val="22"/>
        </w:rPr>
        <w:lastRenderedPageBreak/>
        <w:t xml:space="preserve">Лист оценки освоения программы </w:t>
      </w:r>
    </w:p>
    <w:p w14:paraId="6C5C3C72" w14:textId="77777777" w:rsidR="00936071" w:rsidRPr="00E659CF" w:rsidRDefault="00936071" w:rsidP="00936071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360"/>
        <w:rPr>
          <w:b/>
          <w:caps/>
          <w:color w:val="FF0000"/>
          <w:sz w:val="22"/>
          <w:szCs w:val="22"/>
        </w:rPr>
      </w:pPr>
      <w:r w:rsidRPr="00E659CF">
        <w:rPr>
          <w:b/>
          <w:bCs/>
          <w:sz w:val="22"/>
          <w:szCs w:val="22"/>
        </w:rPr>
        <w:t xml:space="preserve">Учебной дисциплины: </w:t>
      </w:r>
      <w:r>
        <w:rPr>
          <w:b/>
          <w:bCs/>
          <w:sz w:val="22"/>
          <w:szCs w:val="22"/>
        </w:rPr>
        <w:t>«</w:t>
      </w:r>
      <w:r>
        <w:rPr>
          <w:b/>
          <w:sz w:val="22"/>
          <w:szCs w:val="22"/>
        </w:rPr>
        <w:t>Право»</w:t>
      </w:r>
    </w:p>
    <w:p w14:paraId="2987E045" w14:textId="7CDB1D3B" w:rsidR="00936071" w:rsidRPr="002910BC" w:rsidRDefault="00936071" w:rsidP="00607E99">
      <w:r w:rsidRPr="00E659CF">
        <w:rPr>
          <w:sz w:val="22"/>
          <w:szCs w:val="22"/>
        </w:rPr>
        <w:t xml:space="preserve"> </w:t>
      </w:r>
      <w:r w:rsidRPr="00FE6171">
        <w:rPr>
          <w:sz w:val="22"/>
          <w:szCs w:val="22"/>
        </w:rPr>
        <w:t xml:space="preserve">Специальности </w:t>
      </w:r>
      <w:bookmarkStart w:id="3" w:name="_Hlk195081553"/>
      <w:r w:rsidRPr="00C14FA8">
        <w:t>46.01.03  «Делопроизводитель»</w:t>
      </w:r>
      <w:bookmarkEnd w:id="3"/>
    </w:p>
    <w:tbl>
      <w:tblPr>
        <w:tblpPr w:leftFromText="180" w:rightFromText="180" w:bottomFromText="200" w:vertAnchor="text" w:horzAnchor="margin" w:tblpY="180"/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6424"/>
        <w:gridCol w:w="1570"/>
        <w:gridCol w:w="6062"/>
        <w:gridCol w:w="72"/>
      </w:tblGrid>
      <w:tr w:rsidR="00936071" w:rsidRPr="00220048" w14:paraId="04FC591D" w14:textId="77777777" w:rsidTr="003C399D">
        <w:trPr>
          <w:gridAfter w:val="1"/>
          <w:wAfter w:w="72" w:type="dxa"/>
          <w:trHeight w:val="458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7E79" w14:textId="77777777" w:rsidR="00936071" w:rsidRPr="00E46FF7" w:rsidRDefault="00936071" w:rsidP="00607E99">
            <w:pPr>
              <w:spacing w:line="240" w:lineRule="atLeast"/>
              <w:rPr>
                <w:sz w:val="20"/>
                <w:szCs w:val="20"/>
              </w:rPr>
            </w:pPr>
            <w:r w:rsidRPr="00E46FF7">
              <w:rPr>
                <w:sz w:val="20"/>
                <w:szCs w:val="20"/>
                <w:lang w:val="en-US"/>
              </w:rPr>
              <w:t>Вид</w:t>
            </w:r>
          </w:p>
          <w:p w14:paraId="6D07C5C4" w14:textId="77777777" w:rsidR="00936071" w:rsidRPr="00E46FF7" w:rsidRDefault="00936071" w:rsidP="00607E99">
            <w:pPr>
              <w:spacing w:line="240" w:lineRule="atLeast"/>
              <w:rPr>
                <w:sz w:val="20"/>
                <w:szCs w:val="20"/>
                <w:lang w:val="en-US"/>
              </w:rPr>
            </w:pPr>
            <w:r w:rsidRPr="00E46FF7">
              <w:rPr>
                <w:sz w:val="20"/>
                <w:szCs w:val="20"/>
                <w:lang w:val="en-US"/>
              </w:rPr>
              <w:t>компетенции</w:t>
            </w:r>
          </w:p>
        </w:tc>
        <w:tc>
          <w:tcPr>
            <w:tcW w:w="6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D9ED" w14:textId="77777777" w:rsidR="00936071" w:rsidRPr="00220048" w:rsidRDefault="00936071" w:rsidP="00607E99">
            <w:pPr>
              <w:spacing w:line="240" w:lineRule="atLeast"/>
              <w:jc w:val="center"/>
              <w:rPr>
                <w:lang w:val="en-US"/>
              </w:rPr>
            </w:pPr>
            <w:r w:rsidRPr="00220048">
              <w:rPr>
                <w:lang w:val="en-US"/>
              </w:rPr>
              <w:t>Название компетенции</w:t>
            </w:r>
          </w:p>
          <w:p w14:paraId="12C73E54" w14:textId="77777777" w:rsidR="00936071" w:rsidRPr="00220048" w:rsidRDefault="00936071" w:rsidP="00607E99">
            <w:pPr>
              <w:spacing w:line="240" w:lineRule="atLeast"/>
              <w:jc w:val="center"/>
              <w:rPr>
                <w:lang w:val="en-US"/>
              </w:rPr>
            </w:pPr>
            <w:r w:rsidRPr="00220048">
              <w:rPr>
                <w:lang w:val="en-US"/>
              </w:rPr>
              <w:t>(вид</w:t>
            </w:r>
            <w:r w:rsidRPr="00220048">
              <w:t xml:space="preserve"> </w:t>
            </w:r>
            <w:r w:rsidRPr="00220048">
              <w:rPr>
                <w:lang w:val="en-US"/>
              </w:rPr>
              <w:t>деятельности)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DF35" w14:textId="77777777" w:rsidR="00936071" w:rsidRPr="00220048" w:rsidRDefault="00936071" w:rsidP="00607E99">
            <w:pPr>
              <w:spacing w:line="240" w:lineRule="atLeast"/>
              <w:jc w:val="center"/>
            </w:pPr>
            <w:r w:rsidRPr="00220048">
              <w:rPr>
                <w:lang w:val="en-US"/>
              </w:rPr>
              <w:t>К-во балл</w:t>
            </w:r>
            <w:r w:rsidRPr="00220048">
              <w:t>ов</w:t>
            </w:r>
          </w:p>
        </w:tc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9AB1" w14:textId="77777777" w:rsidR="00936071" w:rsidRPr="00220048" w:rsidRDefault="00936071" w:rsidP="00607E99">
            <w:pPr>
              <w:spacing w:line="240" w:lineRule="atLeast"/>
              <w:jc w:val="center"/>
              <w:rPr>
                <w:lang w:val="en-US"/>
              </w:rPr>
            </w:pPr>
            <w:r w:rsidRPr="00220048">
              <w:rPr>
                <w:lang w:val="en-US"/>
              </w:rPr>
              <w:t>Признаки (проявления)</w:t>
            </w:r>
          </w:p>
        </w:tc>
      </w:tr>
      <w:tr w:rsidR="00936071" w:rsidRPr="00220048" w14:paraId="03057618" w14:textId="77777777" w:rsidTr="00607E99">
        <w:trPr>
          <w:gridAfter w:val="1"/>
          <w:wAfter w:w="72" w:type="dxa"/>
          <w:trHeight w:val="458"/>
        </w:trPr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602F" w14:textId="77777777" w:rsidR="00936071" w:rsidRPr="00E46FF7" w:rsidRDefault="00936071" w:rsidP="00607E99">
            <w:pPr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6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E330" w14:textId="77777777" w:rsidR="00936071" w:rsidRPr="00220048" w:rsidRDefault="00936071" w:rsidP="00607E99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626F" w14:textId="77777777" w:rsidR="00936071" w:rsidRPr="00220048" w:rsidRDefault="00936071" w:rsidP="00607E99">
            <w:pPr>
              <w:spacing w:line="240" w:lineRule="atLeast"/>
            </w:pPr>
          </w:p>
        </w:tc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066D" w14:textId="77777777" w:rsidR="00936071" w:rsidRPr="00220048" w:rsidRDefault="00936071" w:rsidP="00607E99">
            <w:pPr>
              <w:spacing w:line="240" w:lineRule="atLeast"/>
              <w:rPr>
                <w:lang w:val="en-US"/>
              </w:rPr>
            </w:pPr>
          </w:p>
        </w:tc>
      </w:tr>
      <w:tr w:rsidR="00936071" w:rsidRPr="00220048" w14:paraId="4824CD28" w14:textId="77777777" w:rsidTr="003C399D">
        <w:trPr>
          <w:trHeight w:val="959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18D1" w14:textId="77777777" w:rsidR="00936071" w:rsidRPr="00E46FF7" w:rsidRDefault="00936071" w:rsidP="00607E99">
            <w:pPr>
              <w:spacing w:line="240" w:lineRule="atLeast"/>
              <w:rPr>
                <w:sz w:val="20"/>
                <w:szCs w:val="20"/>
                <w:lang w:bidi="en-US"/>
              </w:rPr>
            </w:pPr>
            <w:r w:rsidRPr="00E46FF7">
              <w:rPr>
                <w:sz w:val="20"/>
                <w:szCs w:val="20"/>
                <w:lang w:val="en-US" w:bidi="en-US"/>
              </w:rPr>
              <w:t>Общие  компетенци</w:t>
            </w:r>
            <w:r w:rsidRPr="00E46FF7">
              <w:rPr>
                <w:sz w:val="20"/>
                <w:szCs w:val="20"/>
                <w:lang w:bidi="en-US"/>
              </w:rPr>
              <w:t>и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AFD7" w14:textId="77777777" w:rsidR="00936071" w:rsidRPr="00220048" w:rsidRDefault="00936071" w:rsidP="00607E9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color w:val="auto"/>
              </w:rPr>
            </w:pPr>
            <w:r w:rsidRPr="00220048">
              <w:rPr>
                <w:b/>
              </w:rPr>
              <w:t>ОК 1.</w:t>
            </w:r>
            <w:r w:rsidRPr="00220048">
              <w:t xml:space="preserve"> Выбирать способы решения задач профессиональной деятельности применительно к различным интересам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B87F" w14:textId="77777777" w:rsidR="00936071" w:rsidRPr="00220048" w:rsidRDefault="00936071" w:rsidP="00607E99">
            <w:pPr>
              <w:spacing w:line="240" w:lineRule="atLeast"/>
              <w:jc w:val="center"/>
              <w:rPr>
                <w:lang w:bidi="en-US"/>
              </w:rPr>
            </w:pPr>
            <w:r w:rsidRPr="00220048">
              <w:rPr>
                <w:lang w:bidi="en-US"/>
              </w:rPr>
              <w:t>0-</w:t>
            </w:r>
            <w:r>
              <w:rPr>
                <w:lang w:bidi="en-US"/>
              </w:rPr>
              <w:t>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BD2" w14:textId="77777777" w:rsidR="00936071" w:rsidRPr="000A44DF" w:rsidRDefault="00936071" w:rsidP="00607E99">
            <w:pPr>
              <w:widowControl w:val="0"/>
              <w:tabs>
                <w:tab w:val="left" w:pos="212"/>
              </w:tabs>
              <w:suppressAutoHyphens/>
              <w:spacing w:line="240" w:lineRule="atLeast"/>
              <w:ind w:firstLine="141"/>
              <w:jc w:val="left"/>
              <w:rPr>
                <w:sz w:val="22"/>
                <w:szCs w:val="22"/>
              </w:rPr>
            </w:pPr>
            <w:r w:rsidRPr="000A44DF">
              <w:rPr>
                <w:sz w:val="22"/>
                <w:szCs w:val="22"/>
              </w:rPr>
              <w:t>Владение навыками организации  учебно-познавательной деятельности;</w:t>
            </w:r>
            <w:r>
              <w:rPr>
                <w:sz w:val="22"/>
                <w:szCs w:val="22"/>
              </w:rPr>
              <w:t xml:space="preserve"> </w:t>
            </w:r>
            <w:r w:rsidRPr="000A44DF">
              <w:rPr>
                <w:sz w:val="22"/>
                <w:szCs w:val="22"/>
              </w:rPr>
              <w:t>своевременность и качество выполнения учебных заданий</w:t>
            </w:r>
          </w:p>
        </w:tc>
      </w:tr>
      <w:tr w:rsidR="00936071" w:rsidRPr="00220048" w14:paraId="58D50075" w14:textId="77777777" w:rsidTr="003C399D">
        <w:trPr>
          <w:trHeight w:val="81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5784" w14:textId="77777777" w:rsidR="00936071" w:rsidRPr="00220048" w:rsidRDefault="00936071" w:rsidP="00607E99">
            <w:pPr>
              <w:spacing w:line="240" w:lineRule="atLeast"/>
              <w:rPr>
                <w:lang w:bidi="en-US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7E80" w14:textId="5E4B129D" w:rsidR="00936071" w:rsidRPr="00220048" w:rsidRDefault="00936071" w:rsidP="00607E9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142"/>
              <w:rPr>
                <w:lang w:bidi="en-US"/>
              </w:rPr>
            </w:pPr>
            <w:r w:rsidRPr="00220048">
              <w:rPr>
                <w:b/>
              </w:rPr>
              <w:t>ОК 3.</w:t>
            </w:r>
            <w:r w:rsidRPr="00220048">
              <w:t xml:space="preserve"> </w:t>
            </w:r>
            <w:r w:rsidRPr="00C14FA8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BB15" w14:textId="77777777" w:rsidR="00936071" w:rsidRPr="00220048" w:rsidRDefault="00936071" w:rsidP="00607E99">
            <w:pPr>
              <w:spacing w:line="240" w:lineRule="atLeast"/>
              <w:jc w:val="center"/>
              <w:rPr>
                <w:lang w:bidi="en-US"/>
              </w:rPr>
            </w:pPr>
            <w:r w:rsidRPr="00220048">
              <w:rPr>
                <w:lang w:val="en-US" w:bidi="en-US"/>
              </w:rPr>
              <w:t>0-</w:t>
            </w:r>
            <w:r>
              <w:rPr>
                <w:lang w:bidi="en-US"/>
              </w:rPr>
              <w:t>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FDFB" w14:textId="77777777" w:rsidR="00936071" w:rsidRPr="000A44DF" w:rsidRDefault="00936071" w:rsidP="00607E99">
            <w:pPr>
              <w:spacing w:line="240" w:lineRule="atLeast"/>
              <w:ind w:firstLine="141"/>
              <w:rPr>
                <w:sz w:val="22"/>
                <w:szCs w:val="22"/>
              </w:rPr>
            </w:pPr>
            <w:r w:rsidRPr="000A44DF">
              <w:rPr>
                <w:sz w:val="22"/>
                <w:szCs w:val="22"/>
              </w:rPr>
              <w:t xml:space="preserve">Рациональное распределение времени на все этапы работы </w:t>
            </w:r>
          </w:p>
          <w:p w14:paraId="19E7487F" w14:textId="77777777" w:rsidR="00936071" w:rsidRPr="000A44DF" w:rsidRDefault="00936071" w:rsidP="00607E99">
            <w:pPr>
              <w:spacing w:line="240" w:lineRule="atLeast"/>
              <w:ind w:firstLine="141"/>
              <w:rPr>
                <w:sz w:val="22"/>
                <w:szCs w:val="22"/>
                <w:lang w:bidi="en-US"/>
              </w:rPr>
            </w:pPr>
            <w:r w:rsidRPr="000A44DF">
              <w:rPr>
                <w:sz w:val="22"/>
                <w:szCs w:val="22"/>
              </w:rPr>
              <w:t>Демонстрация итогов личностного и профессионального развития, приобретенных в результате самостоятельного поиска возможностей развития профессиональных навыков</w:t>
            </w:r>
          </w:p>
        </w:tc>
      </w:tr>
      <w:tr w:rsidR="00936071" w:rsidRPr="00220048" w14:paraId="3D31D857" w14:textId="77777777" w:rsidTr="003C399D">
        <w:trPr>
          <w:trHeight w:val="813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DEA" w14:textId="77777777" w:rsidR="00936071" w:rsidRPr="00220048" w:rsidRDefault="00936071" w:rsidP="00607E99">
            <w:pPr>
              <w:spacing w:line="240" w:lineRule="atLeast"/>
              <w:rPr>
                <w:lang w:bidi="en-US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6C0C" w14:textId="694A38DB" w:rsidR="00936071" w:rsidRPr="00220048" w:rsidRDefault="00936071" w:rsidP="00607E99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142"/>
            </w:pPr>
            <w:r w:rsidRPr="00220048">
              <w:rPr>
                <w:b/>
              </w:rPr>
              <w:t>ОК 4.</w:t>
            </w:r>
            <w:r w:rsidRPr="00220048">
              <w:t xml:space="preserve"> </w:t>
            </w:r>
            <w:r w:rsidRPr="00C14FA8">
              <w:t xml:space="preserve"> Эффективно взаимодействовать и работать в коллективе и команде</w:t>
            </w:r>
          </w:p>
          <w:p w14:paraId="5053F3E1" w14:textId="77777777" w:rsidR="00936071" w:rsidRPr="00220048" w:rsidRDefault="00936071" w:rsidP="00607E9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F1C1" w14:textId="77777777" w:rsidR="00936071" w:rsidRPr="00220048" w:rsidRDefault="00936071" w:rsidP="00607E99">
            <w:pPr>
              <w:spacing w:line="240" w:lineRule="atLeast"/>
              <w:jc w:val="center"/>
              <w:rPr>
                <w:lang w:val="en-US" w:bidi="en-US"/>
              </w:rPr>
            </w:pPr>
            <w:r w:rsidRPr="00220048">
              <w:rPr>
                <w:lang w:val="en-US" w:bidi="en-US"/>
              </w:rPr>
              <w:t>0-</w:t>
            </w:r>
            <w:r>
              <w:rPr>
                <w:lang w:bidi="en-US"/>
              </w:rPr>
              <w:t>2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4BFC" w14:textId="77777777" w:rsidR="00936071" w:rsidRPr="000A44DF" w:rsidRDefault="00936071" w:rsidP="00607E99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line="240" w:lineRule="atLeast"/>
              <w:ind w:firstLine="141"/>
              <w:jc w:val="left"/>
              <w:rPr>
                <w:sz w:val="22"/>
                <w:szCs w:val="22"/>
              </w:rPr>
            </w:pPr>
            <w:r w:rsidRPr="000A44DF">
              <w:rPr>
                <w:sz w:val="22"/>
                <w:szCs w:val="22"/>
              </w:rPr>
              <w:t>Демонстрация   эффективного взаимодействия с  коллегами и преподавателем, а так же соблюдение норм и правил принятых в коллективе</w:t>
            </w:r>
          </w:p>
        </w:tc>
      </w:tr>
    </w:tbl>
    <w:p w14:paraId="3C455A9F" w14:textId="77777777" w:rsidR="00936071" w:rsidRPr="00220048" w:rsidRDefault="00936071" w:rsidP="00936071">
      <w:r w:rsidRPr="00220048">
        <w:t>Система оценивания -</w:t>
      </w:r>
      <w:r w:rsidRPr="00220048">
        <w:rPr>
          <w:b/>
        </w:rPr>
        <w:t>3</w:t>
      </w:r>
      <w:r w:rsidRPr="00220048">
        <w:t xml:space="preserve"> бальная:</w:t>
      </w:r>
    </w:p>
    <w:p w14:paraId="4BB25782" w14:textId="77777777" w:rsidR="00936071" w:rsidRPr="00220048" w:rsidRDefault="00936071" w:rsidP="00936071">
      <w:r w:rsidRPr="00220048">
        <w:t xml:space="preserve">2     балла   -   Демонстрирует полное понимание проблемы.  Все требования, предъявляемые к заданию выполнены. </w:t>
      </w:r>
    </w:p>
    <w:p w14:paraId="13D3F696" w14:textId="77777777" w:rsidR="00936071" w:rsidRPr="00220048" w:rsidRDefault="00936071" w:rsidP="00936071">
      <w:r w:rsidRPr="00220048">
        <w:t>1    балл    -     Демонстрирует значительное понимание проблемы.  Все требования, предъявляемые к заданию выполнены</w:t>
      </w:r>
    </w:p>
    <w:p w14:paraId="45A7A299" w14:textId="77777777" w:rsidR="00936071" w:rsidRPr="00220048" w:rsidRDefault="00936071" w:rsidP="00936071">
      <w:r w:rsidRPr="00220048">
        <w:t>0    баллов -   Демонстрирует частичное понимание проблемы. Большинство требований, предъявляемых к заданию не выполнены.</w:t>
      </w:r>
    </w:p>
    <w:p w14:paraId="4B1593B5" w14:textId="77777777" w:rsidR="00936071" w:rsidRPr="00220048" w:rsidRDefault="00936071" w:rsidP="00936071">
      <w:r w:rsidRPr="00220048">
        <w:t xml:space="preserve">Максимальное количество баллов – </w:t>
      </w:r>
      <w:r>
        <w:t>6</w:t>
      </w:r>
      <w:r w:rsidRPr="00220048">
        <w:t>.</w:t>
      </w:r>
      <w:r>
        <w:t xml:space="preserve"> </w:t>
      </w:r>
      <w:r w:rsidRPr="00220048">
        <w:t xml:space="preserve">Оценка в переводе в 5-ти балльную систему оценивания:  </w:t>
      </w:r>
      <w:r>
        <w:t>6</w:t>
      </w:r>
      <w:r w:rsidRPr="00220048">
        <w:t xml:space="preserve">  -   «</w:t>
      </w:r>
      <w:r w:rsidRPr="00220048">
        <w:rPr>
          <w:b/>
        </w:rPr>
        <w:t>5</w:t>
      </w:r>
      <w:r w:rsidRPr="00220048">
        <w:t xml:space="preserve">»-«отлично»,  </w:t>
      </w:r>
      <w:r>
        <w:t>5</w:t>
      </w:r>
      <w:r w:rsidRPr="00220048">
        <w:t xml:space="preserve">  -    «</w:t>
      </w:r>
      <w:r w:rsidRPr="00220048">
        <w:rPr>
          <w:b/>
        </w:rPr>
        <w:t>4</w:t>
      </w:r>
      <w:r w:rsidRPr="00220048">
        <w:t xml:space="preserve">»-«хорошо»,                                                          </w:t>
      </w:r>
    </w:p>
    <w:p w14:paraId="15D07593" w14:textId="77777777" w:rsidR="00936071" w:rsidRPr="0018761B" w:rsidRDefault="00936071" w:rsidP="00936071">
      <w:pPr>
        <w:tabs>
          <w:tab w:val="left" w:pos="12000"/>
        </w:tabs>
        <w:sectPr w:rsidR="00936071" w:rsidRPr="0018761B" w:rsidSect="00B40B95">
          <w:pgSz w:w="16838" w:h="11906" w:orient="landscape"/>
          <w:pgMar w:top="284" w:right="947" w:bottom="284" w:left="284" w:header="0" w:footer="0" w:gutter="0"/>
          <w:cols w:space="708"/>
          <w:titlePg/>
          <w:docGrid w:linePitch="360"/>
        </w:sectPr>
      </w:pPr>
      <w:r>
        <w:t>4</w:t>
      </w:r>
      <w:r w:rsidRPr="00220048">
        <w:t xml:space="preserve">   баллов -   «</w:t>
      </w:r>
      <w:r w:rsidRPr="00220048">
        <w:rPr>
          <w:b/>
        </w:rPr>
        <w:t>3</w:t>
      </w:r>
      <w:r w:rsidRPr="00220048">
        <w:t xml:space="preserve">»-«удовлетворительно»,  </w:t>
      </w:r>
      <w:r>
        <w:t>3</w:t>
      </w:r>
      <w:r w:rsidRPr="00220048">
        <w:t>-0 баллов -  «</w:t>
      </w:r>
      <w:r w:rsidRPr="00220048">
        <w:rPr>
          <w:b/>
        </w:rPr>
        <w:t>2</w:t>
      </w:r>
      <w:r w:rsidRPr="00220048">
        <w:t xml:space="preserve">»- «неудовлетворительно».   </w:t>
      </w:r>
      <w:r w:rsidRPr="00220048">
        <w:br w:type="page"/>
      </w:r>
    </w:p>
    <w:p w14:paraId="793B54AD" w14:textId="77777777" w:rsidR="00936071" w:rsidRDefault="00936071" w:rsidP="00936071">
      <w:pPr>
        <w:ind w:left="851"/>
        <w:jc w:val="center"/>
        <w:rPr>
          <w:b/>
          <w:sz w:val="22"/>
          <w:szCs w:val="22"/>
        </w:rPr>
      </w:pPr>
    </w:p>
    <w:p w14:paraId="742C6D9A" w14:textId="77777777" w:rsidR="00936071" w:rsidRPr="00E659CF" w:rsidRDefault="00936071" w:rsidP="00936071">
      <w:pPr>
        <w:ind w:left="851"/>
        <w:jc w:val="center"/>
        <w:rPr>
          <w:b/>
          <w:sz w:val="22"/>
          <w:szCs w:val="22"/>
        </w:rPr>
      </w:pPr>
      <w:r w:rsidRPr="00E659CF">
        <w:rPr>
          <w:b/>
          <w:sz w:val="22"/>
          <w:szCs w:val="22"/>
        </w:rPr>
        <w:t>Освоения  общих компетенций</w:t>
      </w:r>
    </w:p>
    <w:p w14:paraId="6775976B" w14:textId="77777777" w:rsidR="00936071" w:rsidRPr="00E659CF" w:rsidRDefault="00936071" w:rsidP="00936071">
      <w:pPr>
        <w:keepNext/>
        <w:keepLines/>
        <w:widowControl w:val="0"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851" w:firstLine="360"/>
        <w:rPr>
          <w:b/>
          <w:caps/>
          <w:color w:val="FF0000"/>
          <w:sz w:val="22"/>
          <w:szCs w:val="22"/>
        </w:rPr>
      </w:pPr>
      <w:r w:rsidRPr="00E659CF">
        <w:rPr>
          <w:b/>
          <w:bCs/>
          <w:sz w:val="22"/>
          <w:szCs w:val="22"/>
        </w:rPr>
        <w:t xml:space="preserve">Учебной дисциплины: </w:t>
      </w:r>
      <w:r>
        <w:rPr>
          <w:b/>
          <w:bCs/>
          <w:sz w:val="22"/>
          <w:szCs w:val="22"/>
        </w:rPr>
        <w:t>«</w:t>
      </w:r>
      <w:r>
        <w:rPr>
          <w:b/>
          <w:sz w:val="22"/>
          <w:szCs w:val="22"/>
        </w:rPr>
        <w:t>Право»</w:t>
      </w:r>
    </w:p>
    <w:p w14:paraId="54FF7333" w14:textId="77777777" w:rsidR="00607E99" w:rsidRDefault="00936071" w:rsidP="00936071">
      <w:pPr>
        <w:spacing w:line="360" w:lineRule="auto"/>
        <w:ind w:left="851"/>
      </w:pPr>
      <w:r w:rsidRPr="00E659CF">
        <w:rPr>
          <w:sz w:val="22"/>
          <w:szCs w:val="22"/>
        </w:rPr>
        <w:t xml:space="preserve"> «___ »__________ 20</w:t>
      </w:r>
      <w:r>
        <w:rPr>
          <w:sz w:val="22"/>
          <w:szCs w:val="22"/>
        </w:rPr>
        <w:t>___</w:t>
      </w:r>
      <w:r w:rsidRPr="00E659CF">
        <w:rPr>
          <w:sz w:val="22"/>
          <w:szCs w:val="22"/>
        </w:rPr>
        <w:t xml:space="preserve"> г Специальности </w:t>
      </w:r>
      <w:r w:rsidR="00607E99" w:rsidRPr="00607E99">
        <w:t>46.01.03  «Делопроизводитель»</w:t>
      </w:r>
    </w:p>
    <w:p w14:paraId="253EC20F" w14:textId="36D99A41" w:rsidR="00936071" w:rsidRPr="00E659CF" w:rsidRDefault="00936071" w:rsidP="00936071">
      <w:pPr>
        <w:spacing w:line="360" w:lineRule="auto"/>
        <w:ind w:left="851"/>
        <w:rPr>
          <w:sz w:val="22"/>
          <w:szCs w:val="22"/>
        </w:rPr>
      </w:pPr>
      <w:r w:rsidRPr="00E659CF">
        <w:rPr>
          <w:sz w:val="22"/>
          <w:szCs w:val="22"/>
        </w:rPr>
        <w:t xml:space="preserve">Преподаватель: </w:t>
      </w:r>
      <w:r>
        <w:rPr>
          <w:sz w:val="22"/>
          <w:szCs w:val="22"/>
        </w:rPr>
        <w:t>Красникова Лариса Анатольевна.</w:t>
      </w:r>
    </w:p>
    <w:p w14:paraId="73A77949" w14:textId="77777777" w:rsidR="00936071" w:rsidRPr="00220048" w:rsidRDefault="00936071" w:rsidP="00936071">
      <w:pPr>
        <w:tabs>
          <w:tab w:val="left" w:pos="12000"/>
        </w:tabs>
        <w:ind w:left="851"/>
      </w:pPr>
      <w:r w:rsidRPr="00220048">
        <w:t xml:space="preserve">Система оценивания:  :  </w:t>
      </w:r>
      <w:r>
        <w:t>6</w:t>
      </w:r>
      <w:r w:rsidRPr="00220048">
        <w:t xml:space="preserve">  -   «</w:t>
      </w:r>
      <w:r w:rsidRPr="00220048">
        <w:rPr>
          <w:b/>
        </w:rPr>
        <w:t>5</w:t>
      </w:r>
      <w:r w:rsidRPr="00220048">
        <w:t xml:space="preserve">»-«отлично»,  </w:t>
      </w:r>
      <w:r>
        <w:t>5</w:t>
      </w:r>
      <w:r w:rsidRPr="00220048">
        <w:t xml:space="preserve">  -    «</w:t>
      </w:r>
      <w:r w:rsidRPr="00220048">
        <w:rPr>
          <w:b/>
        </w:rPr>
        <w:t>4</w:t>
      </w:r>
      <w:r w:rsidRPr="00220048">
        <w:t xml:space="preserve">»-«хорошо»,                                                          </w:t>
      </w:r>
    </w:p>
    <w:p w14:paraId="7AE4DC6D" w14:textId="77777777" w:rsidR="00936071" w:rsidRPr="00220048" w:rsidRDefault="00936071" w:rsidP="00936071">
      <w:pPr>
        <w:tabs>
          <w:tab w:val="left" w:pos="12000"/>
        </w:tabs>
        <w:ind w:left="851"/>
      </w:pPr>
      <w:r>
        <w:t>4</w:t>
      </w:r>
      <w:r w:rsidRPr="00220048">
        <w:t xml:space="preserve">   баллов -   «</w:t>
      </w:r>
      <w:r w:rsidRPr="00220048">
        <w:rPr>
          <w:b/>
        </w:rPr>
        <w:t>3</w:t>
      </w:r>
      <w:r w:rsidRPr="00220048">
        <w:t xml:space="preserve">»-«удовлетворительно»,  </w:t>
      </w:r>
      <w:r>
        <w:t>3</w:t>
      </w:r>
      <w:r w:rsidRPr="00220048">
        <w:t>-0 баллов -  «</w:t>
      </w:r>
      <w:r w:rsidRPr="00220048">
        <w:rPr>
          <w:b/>
        </w:rPr>
        <w:t>2</w:t>
      </w:r>
      <w:r w:rsidRPr="00220048">
        <w:t xml:space="preserve">»- «неудовлетворительно».   </w:t>
      </w:r>
    </w:p>
    <w:p w14:paraId="38E94BFE" w14:textId="77777777" w:rsidR="00936071" w:rsidRDefault="00936071" w:rsidP="00936071">
      <w:pPr>
        <w:tabs>
          <w:tab w:val="left" w:pos="12000"/>
        </w:tabs>
        <w:ind w:left="851"/>
        <w:rPr>
          <w:sz w:val="22"/>
          <w:szCs w:val="22"/>
        </w:rPr>
      </w:pPr>
    </w:p>
    <w:tbl>
      <w:tblPr>
        <w:tblStyle w:val="a6"/>
        <w:tblW w:w="10489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817"/>
        <w:gridCol w:w="3861"/>
        <w:gridCol w:w="992"/>
        <w:gridCol w:w="992"/>
        <w:gridCol w:w="851"/>
        <w:gridCol w:w="1417"/>
        <w:gridCol w:w="1559"/>
      </w:tblGrid>
      <w:tr w:rsidR="00936071" w:rsidRPr="00220048" w14:paraId="1FE65E1F" w14:textId="77777777" w:rsidTr="003C399D">
        <w:tc>
          <w:tcPr>
            <w:tcW w:w="817" w:type="dxa"/>
            <w:vMerge w:val="restart"/>
          </w:tcPr>
          <w:p w14:paraId="691515A1" w14:textId="77777777" w:rsidR="00936071" w:rsidRPr="00220048" w:rsidRDefault="00936071" w:rsidP="003C399D">
            <w:pPr>
              <w:jc w:val="center"/>
              <w:rPr>
                <w:b/>
              </w:rPr>
            </w:pPr>
            <w:r w:rsidRPr="00220048">
              <w:rPr>
                <w:b/>
              </w:rPr>
              <w:t>№ п/п</w:t>
            </w:r>
          </w:p>
        </w:tc>
        <w:tc>
          <w:tcPr>
            <w:tcW w:w="3861" w:type="dxa"/>
            <w:vMerge w:val="restart"/>
          </w:tcPr>
          <w:p w14:paraId="68EBB0D4" w14:textId="77777777" w:rsidR="00936071" w:rsidRPr="00220048" w:rsidRDefault="00936071" w:rsidP="003C399D">
            <w:pPr>
              <w:jc w:val="center"/>
              <w:rPr>
                <w:b/>
              </w:rPr>
            </w:pPr>
          </w:p>
          <w:p w14:paraId="34EBB212" w14:textId="77777777" w:rsidR="00936071" w:rsidRPr="00220048" w:rsidRDefault="00936071" w:rsidP="003C399D">
            <w:pPr>
              <w:jc w:val="center"/>
              <w:rPr>
                <w:b/>
              </w:rPr>
            </w:pPr>
          </w:p>
          <w:p w14:paraId="511B3C72" w14:textId="77777777" w:rsidR="00936071" w:rsidRPr="00220048" w:rsidRDefault="00936071" w:rsidP="003C399D">
            <w:pPr>
              <w:jc w:val="center"/>
              <w:rPr>
                <w:b/>
              </w:rPr>
            </w:pPr>
          </w:p>
          <w:p w14:paraId="1CEACE70" w14:textId="77777777" w:rsidR="00936071" w:rsidRPr="00220048" w:rsidRDefault="00936071" w:rsidP="003C399D">
            <w:pPr>
              <w:jc w:val="center"/>
              <w:rPr>
                <w:b/>
              </w:rPr>
            </w:pPr>
            <w:r w:rsidRPr="00220048">
              <w:rPr>
                <w:b/>
              </w:rPr>
              <w:t>Ф.И.О.</w:t>
            </w:r>
          </w:p>
        </w:tc>
        <w:tc>
          <w:tcPr>
            <w:tcW w:w="2835" w:type="dxa"/>
            <w:gridSpan w:val="3"/>
          </w:tcPr>
          <w:p w14:paraId="76FE5D2D" w14:textId="77777777" w:rsidR="00936071" w:rsidRPr="00220048" w:rsidRDefault="00936071" w:rsidP="003C399D">
            <w:pPr>
              <w:rPr>
                <w:b/>
              </w:rPr>
            </w:pPr>
            <w:r w:rsidRPr="00220048">
              <w:rPr>
                <w:b/>
              </w:rPr>
              <w:t>Общие компетенции</w:t>
            </w:r>
          </w:p>
        </w:tc>
        <w:tc>
          <w:tcPr>
            <w:tcW w:w="2976" w:type="dxa"/>
            <w:gridSpan w:val="2"/>
          </w:tcPr>
          <w:p w14:paraId="174973EC" w14:textId="77777777" w:rsidR="00936071" w:rsidRPr="00220048" w:rsidRDefault="00936071" w:rsidP="003C399D">
            <w:pPr>
              <w:rPr>
                <w:b/>
              </w:rPr>
            </w:pPr>
            <w:r w:rsidRPr="00220048">
              <w:rPr>
                <w:b/>
              </w:rPr>
              <w:t>Вывод о степени</w:t>
            </w:r>
          </w:p>
          <w:p w14:paraId="77F0DFDA" w14:textId="77777777" w:rsidR="00936071" w:rsidRPr="00220048" w:rsidRDefault="00936071" w:rsidP="003C399D">
            <w:pPr>
              <w:rPr>
                <w:b/>
              </w:rPr>
            </w:pPr>
            <w:r w:rsidRPr="00220048">
              <w:rPr>
                <w:b/>
              </w:rPr>
              <w:t xml:space="preserve">сформированности </w:t>
            </w:r>
          </w:p>
          <w:p w14:paraId="6EC89418" w14:textId="77777777" w:rsidR="00936071" w:rsidRPr="00220048" w:rsidRDefault="00936071" w:rsidP="003C399D">
            <w:r w:rsidRPr="00220048">
              <w:rPr>
                <w:b/>
              </w:rPr>
              <w:t>компетенции</w:t>
            </w:r>
          </w:p>
        </w:tc>
      </w:tr>
      <w:tr w:rsidR="00936071" w:rsidRPr="00220048" w14:paraId="0761EADE" w14:textId="77777777" w:rsidTr="003C399D">
        <w:trPr>
          <w:cantSplit/>
          <w:trHeight w:val="1134"/>
        </w:trPr>
        <w:tc>
          <w:tcPr>
            <w:tcW w:w="817" w:type="dxa"/>
            <w:vMerge/>
          </w:tcPr>
          <w:p w14:paraId="63B59969" w14:textId="77777777" w:rsidR="00936071" w:rsidRPr="00220048" w:rsidRDefault="00936071" w:rsidP="003C399D">
            <w:pPr>
              <w:rPr>
                <w:b/>
              </w:rPr>
            </w:pPr>
          </w:p>
        </w:tc>
        <w:tc>
          <w:tcPr>
            <w:tcW w:w="3861" w:type="dxa"/>
            <w:vMerge/>
          </w:tcPr>
          <w:p w14:paraId="48CB3C4B" w14:textId="77777777" w:rsidR="00936071" w:rsidRPr="00220048" w:rsidRDefault="00936071" w:rsidP="003C399D">
            <w:pPr>
              <w:rPr>
                <w:b/>
              </w:rPr>
            </w:pPr>
          </w:p>
        </w:tc>
        <w:tc>
          <w:tcPr>
            <w:tcW w:w="992" w:type="dxa"/>
            <w:textDirection w:val="btLr"/>
          </w:tcPr>
          <w:p w14:paraId="37D4D958" w14:textId="77777777" w:rsidR="00936071" w:rsidRDefault="00936071" w:rsidP="003C399D">
            <w:pPr>
              <w:ind w:left="113" w:right="113"/>
              <w:rPr>
                <w:b/>
              </w:rPr>
            </w:pPr>
            <w:r>
              <w:rPr>
                <w:b/>
              </w:rPr>
              <w:t>ОК 1</w:t>
            </w:r>
          </w:p>
          <w:p w14:paraId="7BA2E579" w14:textId="77777777" w:rsidR="00936071" w:rsidRPr="00220048" w:rsidRDefault="00936071" w:rsidP="003C399D">
            <w:pPr>
              <w:ind w:left="113" w:right="113"/>
              <w:rPr>
                <w:b/>
              </w:rPr>
            </w:pPr>
            <w:r>
              <w:rPr>
                <w:b/>
              </w:rPr>
              <w:t>0-2</w:t>
            </w:r>
          </w:p>
        </w:tc>
        <w:tc>
          <w:tcPr>
            <w:tcW w:w="992" w:type="dxa"/>
            <w:textDirection w:val="btLr"/>
          </w:tcPr>
          <w:p w14:paraId="334A515D" w14:textId="77777777" w:rsidR="00936071" w:rsidRPr="00220048" w:rsidRDefault="00936071" w:rsidP="003C399D">
            <w:pPr>
              <w:ind w:left="113" w:right="113"/>
              <w:rPr>
                <w:b/>
              </w:rPr>
            </w:pPr>
            <w:r w:rsidRPr="00220048">
              <w:rPr>
                <w:b/>
              </w:rPr>
              <w:t xml:space="preserve">ОК </w:t>
            </w:r>
            <w:r>
              <w:rPr>
                <w:b/>
              </w:rPr>
              <w:t>3</w:t>
            </w:r>
          </w:p>
          <w:p w14:paraId="452020BF" w14:textId="77777777" w:rsidR="00936071" w:rsidRPr="00220048" w:rsidRDefault="00936071" w:rsidP="003C399D">
            <w:pPr>
              <w:ind w:left="113" w:right="113"/>
              <w:rPr>
                <w:b/>
              </w:rPr>
            </w:pPr>
            <w:r w:rsidRPr="00220048">
              <w:rPr>
                <w:b/>
              </w:rPr>
              <w:t>0-</w:t>
            </w:r>
            <w:r>
              <w:rPr>
                <w:b/>
              </w:rPr>
              <w:t>2</w:t>
            </w:r>
          </w:p>
        </w:tc>
        <w:tc>
          <w:tcPr>
            <w:tcW w:w="851" w:type="dxa"/>
            <w:textDirection w:val="btLr"/>
          </w:tcPr>
          <w:p w14:paraId="7C950F8E" w14:textId="77777777" w:rsidR="00936071" w:rsidRPr="00220048" w:rsidRDefault="00936071" w:rsidP="003C399D">
            <w:pPr>
              <w:ind w:left="113" w:right="113"/>
              <w:rPr>
                <w:b/>
              </w:rPr>
            </w:pPr>
            <w:r w:rsidRPr="00220048">
              <w:rPr>
                <w:b/>
              </w:rPr>
              <w:t>ОК-</w:t>
            </w:r>
            <w:r>
              <w:rPr>
                <w:b/>
              </w:rPr>
              <w:t>4</w:t>
            </w:r>
          </w:p>
          <w:p w14:paraId="7D82C86C" w14:textId="77777777" w:rsidR="00936071" w:rsidRPr="00220048" w:rsidRDefault="00936071" w:rsidP="003C399D">
            <w:pPr>
              <w:ind w:left="113" w:right="113"/>
              <w:rPr>
                <w:b/>
              </w:rPr>
            </w:pPr>
            <w:r w:rsidRPr="00220048">
              <w:rPr>
                <w:b/>
              </w:rPr>
              <w:t>0-</w:t>
            </w: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14:paraId="1D4FD198" w14:textId="77777777" w:rsidR="00936071" w:rsidRPr="00220048" w:rsidRDefault="00936071" w:rsidP="003C399D">
            <w:pPr>
              <w:ind w:left="-108"/>
              <w:jc w:val="center"/>
              <w:rPr>
                <w:b/>
                <w:lang w:val="en-US"/>
              </w:rPr>
            </w:pPr>
            <w:r w:rsidRPr="00220048">
              <w:rPr>
                <w:b/>
                <w:lang w:val="en-US"/>
              </w:rPr>
              <w:t>Колич</w:t>
            </w:r>
            <w:r w:rsidRPr="00220048">
              <w:rPr>
                <w:b/>
              </w:rPr>
              <w:t>ество  б</w:t>
            </w:r>
            <w:r w:rsidRPr="00220048">
              <w:rPr>
                <w:b/>
                <w:lang w:val="en-US"/>
              </w:rPr>
              <w:t>аллов</w:t>
            </w:r>
          </w:p>
          <w:p w14:paraId="1A287F86" w14:textId="77777777" w:rsidR="00936071" w:rsidRPr="00220048" w:rsidRDefault="00936071" w:rsidP="003C399D">
            <w:pPr>
              <w:ind w:left="-108"/>
              <w:jc w:val="center"/>
            </w:pPr>
            <w:r w:rsidRPr="00220048">
              <w:rPr>
                <w:b/>
              </w:rPr>
              <w:t>0-</w:t>
            </w:r>
            <w:r>
              <w:rPr>
                <w:b/>
              </w:rPr>
              <w:t>6</w:t>
            </w:r>
          </w:p>
        </w:tc>
        <w:tc>
          <w:tcPr>
            <w:tcW w:w="1559" w:type="dxa"/>
          </w:tcPr>
          <w:p w14:paraId="1EB10036" w14:textId="77777777" w:rsidR="00936071" w:rsidRPr="00220048" w:rsidRDefault="00936071" w:rsidP="003C399D">
            <w:pPr>
              <w:ind w:left="-108"/>
            </w:pPr>
            <w:r w:rsidRPr="00220048">
              <w:rPr>
                <w:b/>
                <w:lang w:val="en-US"/>
              </w:rPr>
              <w:t>Достигнутая</w:t>
            </w:r>
            <w:r w:rsidRPr="00220048">
              <w:rPr>
                <w:b/>
              </w:rPr>
              <w:t xml:space="preserve">  (оценка</w:t>
            </w:r>
            <w:r>
              <w:rPr>
                <w:b/>
              </w:rPr>
              <w:t>)</w:t>
            </w:r>
          </w:p>
        </w:tc>
      </w:tr>
      <w:tr w:rsidR="00936071" w:rsidRPr="00220048" w14:paraId="731C58CB" w14:textId="77777777" w:rsidTr="003C399D">
        <w:tc>
          <w:tcPr>
            <w:tcW w:w="817" w:type="dxa"/>
          </w:tcPr>
          <w:p w14:paraId="527BF28E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78151C5B" w14:textId="77777777" w:rsidR="00936071" w:rsidRPr="00220048" w:rsidRDefault="00936071" w:rsidP="003C399D"/>
        </w:tc>
        <w:tc>
          <w:tcPr>
            <w:tcW w:w="992" w:type="dxa"/>
          </w:tcPr>
          <w:p w14:paraId="5CEDC90A" w14:textId="77777777" w:rsidR="00936071" w:rsidRPr="00220048" w:rsidRDefault="00936071" w:rsidP="003C399D"/>
        </w:tc>
        <w:tc>
          <w:tcPr>
            <w:tcW w:w="992" w:type="dxa"/>
          </w:tcPr>
          <w:p w14:paraId="294679BF" w14:textId="77777777" w:rsidR="00936071" w:rsidRPr="00220048" w:rsidRDefault="00936071" w:rsidP="003C399D"/>
        </w:tc>
        <w:tc>
          <w:tcPr>
            <w:tcW w:w="851" w:type="dxa"/>
          </w:tcPr>
          <w:p w14:paraId="0FB96A8F" w14:textId="77777777" w:rsidR="00936071" w:rsidRPr="00220048" w:rsidRDefault="00936071" w:rsidP="003C399D"/>
        </w:tc>
        <w:tc>
          <w:tcPr>
            <w:tcW w:w="1417" w:type="dxa"/>
          </w:tcPr>
          <w:p w14:paraId="57399F14" w14:textId="77777777" w:rsidR="00936071" w:rsidRPr="00220048" w:rsidRDefault="00936071" w:rsidP="003C399D"/>
        </w:tc>
        <w:tc>
          <w:tcPr>
            <w:tcW w:w="1559" w:type="dxa"/>
          </w:tcPr>
          <w:p w14:paraId="5898A5C5" w14:textId="77777777" w:rsidR="00936071" w:rsidRPr="00220048" w:rsidRDefault="00936071" w:rsidP="003C399D"/>
        </w:tc>
      </w:tr>
      <w:tr w:rsidR="00936071" w:rsidRPr="00220048" w14:paraId="61A9FF71" w14:textId="77777777" w:rsidTr="003C399D">
        <w:tc>
          <w:tcPr>
            <w:tcW w:w="817" w:type="dxa"/>
          </w:tcPr>
          <w:p w14:paraId="218768F9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62D2CA6F" w14:textId="77777777" w:rsidR="00936071" w:rsidRPr="00220048" w:rsidRDefault="00936071" w:rsidP="003C399D"/>
        </w:tc>
        <w:tc>
          <w:tcPr>
            <w:tcW w:w="992" w:type="dxa"/>
          </w:tcPr>
          <w:p w14:paraId="4BACE415" w14:textId="77777777" w:rsidR="00936071" w:rsidRPr="00220048" w:rsidRDefault="00936071" w:rsidP="003C399D"/>
        </w:tc>
        <w:tc>
          <w:tcPr>
            <w:tcW w:w="992" w:type="dxa"/>
          </w:tcPr>
          <w:p w14:paraId="42B6D8B7" w14:textId="77777777" w:rsidR="00936071" w:rsidRPr="00220048" w:rsidRDefault="00936071" w:rsidP="003C399D"/>
        </w:tc>
        <w:tc>
          <w:tcPr>
            <w:tcW w:w="851" w:type="dxa"/>
          </w:tcPr>
          <w:p w14:paraId="7BA4AB36" w14:textId="77777777" w:rsidR="00936071" w:rsidRPr="00220048" w:rsidRDefault="00936071" w:rsidP="003C399D"/>
        </w:tc>
        <w:tc>
          <w:tcPr>
            <w:tcW w:w="1417" w:type="dxa"/>
          </w:tcPr>
          <w:p w14:paraId="77492270" w14:textId="77777777" w:rsidR="00936071" w:rsidRPr="00220048" w:rsidRDefault="00936071" w:rsidP="003C399D"/>
        </w:tc>
        <w:tc>
          <w:tcPr>
            <w:tcW w:w="1559" w:type="dxa"/>
          </w:tcPr>
          <w:p w14:paraId="4BBB0B36" w14:textId="77777777" w:rsidR="00936071" w:rsidRPr="00220048" w:rsidRDefault="00936071" w:rsidP="003C399D"/>
        </w:tc>
      </w:tr>
      <w:tr w:rsidR="00936071" w:rsidRPr="00220048" w14:paraId="090E3D93" w14:textId="77777777" w:rsidTr="003C399D">
        <w:tc>
          <w:tcPr>
            <w:tcW w:w="817" w:type="dxa"/>
          </w:tcPr>
          <w:p w14:paraId="51B9704F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521673DE" w14:textId="77777777" w:rsidR="00936071" w:rsidRPr="00220048" w:rsidRDefault="00936071" w:rsidP="003C399D"/>
        </w:tc>
        <w:tc>
          <w:tcPr>
            <w:tcW w:w="992" w:type="dxa"/>
          </w:tcPr>
          <w:p w14:paraId="4267FE70" w14:textId="77777777" w:rsidR="00936071" w:rsidRPr="00220048" w:rsidRDefault="00936071" w:rsidP="003C399D"/>
        </w:tc>
        <w:tc>
          <w:tcPr>
            <w:tcW w:w="992" w:type="dxa"/>
          </w:tcPr>
          <w:p w14:paraId="2A98F305" w14:textId="77777777" w:rsidR="00936071" w:rsidRPr="00220048" w:rsidRDefault="00936071" w:rsidP="003C399D"/>
        </w:tc>
        <w:tc>
          <w:tcPr>
            <w:tcW w:w="851" w:type="dxa"/>
          </w:tcPr>
          <w:p w14:paraId="48AFC29C" w14:textId="77777777" w:rsidR="00936071" w:rsidRPr="00220048" w:rsidRDefault="00936071" w:rsidP="003C399D"/>
        </w:tc>
        <w:tc>
          <w:tcPr>
            <w:tcW w:w="1417" w:type="dxa"/>
          </w:tcPr>
          <w:p w14:paraId="19C9B291" w14:textId="77777777" w:rsidR="00936071" w:rsidRPr="00220048" w:rsidRDefault="00936071" w:rsidP="003C399D"/>
        </w:tc>
        <w:tc>
          <w:tcPr>
            <w:tcW w:w="1559" w:type="dxa"/>
          </w:tcPr>
          <w:p w14:paraId="69D41A9F" w14:textId="77777777" w:rsidR="00936071" w:rsidRPr="00220048" w:rsidRDefault="00936071" w:rsidP="003C399D"/>
        </w:tc>
      </w:tr>
      <w:tr w:rsidR="00936071" w:rsidRPr="00220048" w14:paraId="37C28A18" w14:textId="77777777" w:rsidTr="003C399D">
        <w:tc>
          <w:tcPr>
            <w:tcW w:w="817" w:type="dxa"/>
          </w:tcPr>
          <w:p w14:paraId="025CF4E4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432B830E" w14:textId="77777777" w:rsidR="00936071" w:rsidRPr="00220048" w:rsidRDefault="00936071" w:rsidP="003C399D"/>
        </w:tc>
        <w:tc>
          <w:tcPr>
            <w:tcW w:w="992" w:type="dxa"/>
          </w:tcPr>
          <w:p w14:paraId="774F7AB7" w14:textId="77777777" w:rsidR="00936071" w:rsidRPr="00220048" w:rsidRDefault="00936071" w:rsidP="003C399D"/>
        </w:tc>
        <w:tc>
          <w:tcPr>
            <w:tcW w:w="992" w:type="dxa"/>
          </w:tcPr>
          <w:p w14:paraId="3F23AC07" w14:textId="77777777" w:rsidR="00936071" w:rsidRPr="00220048" w:rsidRDefault="00936071" w:rsidP="003C399D"/>
        </w:tc>
        <w:tc>
          <w:tcPr>
            <w:tcW w:w="851" w:type="dxa"/>
          </w:tcPr>
          <w:p w14:paraId="568B5199" w14:textId="77777777" w:rsidR="00936071" w:rsidRPr="00220048" w:rsidRDefault="00936071" w:rsidP="003C399D"/>
        </w:tc>
        <w:tc>
          <w:tcPr>
            <w:tcW w:w="1417" w:type="dxa"/>
          </w:tcPr>
          <w:p w14:paraId="39C6383E" w14:textId="77777777" w:rsidR="00936071" w:rsidRPr="00220048" w:rsidRDefault="00936071" w:rsidP="003C399D"/>
        </w:tc>
        <w:tc>
          <w:tcPr>
            <w:tcW w:w="1559" w:type="dxa"/>
          </w:tcPr>
          <w:p w14:paraId="04687E51" w14:textId="77777777" w:rsidR="00936071" w:rsidRPr="00220048" w:rsidRDefault="00936071" w:rsidP="003C399D"/>
        </w:tc>
      </w:tr>
      <w:tr w:rsidR="00936071" w:rsidRPr="00220048" w14:paraId="560C0A72" w14:textId="77777777" w:rsidTr="003C399D">
        <w:tc>
          <w:tcPr>
            <w:tcW w:w="817" w:type="dxa"/>
          </w:tcPr>
          <w:p w14:paraId="3D389C0D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3FC776B0" w14:textId="77777777" w:rsidR="00936071" w:rsidRPr="00220048" w:rsidRDefault="00936071" w:rsidP="003C399D"/>
        </w:tc>
        <w:tc>
          <w:tcPr>
            <w:tcW w:w="992" w:type="dxa"/>
          </w:tcPr>
          <w:p w14:paraId="62212137" w14:textId="77777777" w:rsidR="00936071" w:rsidRPr="00220048" w:rsidRDefault="00936071" w:rsidP="003C399D"/>
        </w:tc>
        <w:tc>
          <w:tcPr>
            <w:tcW w:w="992" w:type="dxa"/>
          </w:tcPr>
          <w:p w14:paraId="2C042EAC" w14:textId="77777777" w:rsidR="00936071" w:rsidRPr="00220048" w:rsidRDefault="00936071" w:rsidP="003C399D"/>
        </w:tc>
        <w:tc>
          <w:tcPr>
            <w:tcW w:w="851" w:type="dxa"/>
          </w:tcPr>
          <w:p w14:paraId="377F4158" w14:textId="77777777" w:rsidR="00936071" w:rsidRPr="00220048" w:rsidRDefault="00936071" w:rsidP="003C399D"/>
        </w:tc>
        <w:tc>
          <w:tcPr>
            <w:tcW w:w="1417" w:type="dxa"/>
          </w:tcPr>
          <w:p w14:paraId="27FAA40A" w14:textId="77777777" w:rsidR="00936071" w:rsidRPr="00220048" w:rsidRDefault="00936071" w:rsidP="003C399D"/>
        </w:tc>
        <w:tc>
          <w:tcPr>
            <w:tcW w:w="1559" w:type="dxa"/>
          </w:tcPr>
          <w:p w14:paraId="5573C9A8" w14:textId="77777777" w:rsidR="00936071" w:rsidRPr="00220048" w:rsidRDefault="00936071" w:rsidP="003C399D"/>
        </w:tc>
      </w:tr>
      <w:tr w:rsidR="00936071" w:rsidRPr="00220048" w14:paraId="08445584" w14:textId="77777777" w:rsidTr="003C399D">
        <w:tc>
          <w:tcPr>
            <w:tcW w:w="817" w:type="dxa"/>
          </w:tcPr>
          <w:p w14:paraId="26F99E25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5134A60A" w14:textId="77777777" w:rsidR="00936071" w:rsidRPr="00220048" w:rsidRDefault="00936071" w:rsidP="003C399D"/>
        </w:tc>
        <w:tc>
          <w:tcPr>
            <w:tcW w:w="992" w:type="dxa"/>
          </w:tcPr>
          <w:p w14:paraId="6BD2BB1A" w14:textId="77777777" w:rsidR="00936071" w:rsidRPr="00220048" w:rsidRDefault="00936071" w:rsidP="003C399D"/>
        </w:tc>
        <w:tc>
          <w:tcPr>
            <w:tcW w:w="992" w:type="dxa"/>
          </w:tcPr>
          <w:p w14:paraId="0E60BCC0" w14:textId="77777777" w:rsidR="00936071" w:rsidRPr="00220048" w:rsidRDefault="00936071" w:rsidP="003C399D"/>
        </w:tc>
        <w:tc>
          <w:tcPr>
            <w:tcW w:w="851" w:type="dxa"/>
          </w:tcPr>
          <w:p w14:paraId="3035BF3C" w14:textId="77777777" w:rsidR="00936071" w:rsidRPr="00220048" w:rsidRDefault="00936071" w:rsidP="003C399D"/>
        </w:tc>
        <w:tc>
          <w:tcPr>
            <w:tcW w:w="1417" w:type="dxa"/>
          </w:tcPr>
          <w:p w14:paraId="18F61E17" w14:textId="77777777" w:rsidR="00936071" w:rsidRPr="00220048" w:rsidRDefault="00936071" w:rsidP="003C399D"/>
        </w:tc>
        <w:tc>
          <w:tcPr>
            <w:tcW w:w="1559" w:type="dxa"/>
          </w:tcPr>
          <w:p w14:paraId="34ED2229" w14:textId="77777777" w:rsidR="00936071" w:rsidRPr="00220048" w:rsidRDefault="00936071" w:rsidP="003C399D"/>
        </w:tc>
      </w:tr>
      <w:tr w:rsidR="00936071" w:rsidRPr="00220048" w14:paraId="51A6995A" w14:textId="77777777" w:rsidTr="003C399D">
        <w:tc>
          <w:tcPr>
            <w:tcW w:w="817" w:type="dxa"/>
          </w:tcPr>
          <w:p w14:paraId="40915B88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23713B30" w14:textId="77777777" w:rsidR="00936071" w:rsidRPr="00220048" w:rsidRDefault="00936071" w:rsidP="003C399D"/>
        </w:tc>
        <w:tc>
          <w:tcPr>
            <w:tcW w:w="992" w:type="dxa"/>
          </w:tcPr>
          <w:p w14:paraId="49F85E8E" w14:textId="77777777" w:rsidR="00936071" w:rsidRPr="00220048" w:rsidRDefault="00936071" w:rsidP="003C399D"/>
        </w:tc>
        <w:tc>
          <w:tcPr>
            <w:tcW w:w="992" w:type="dxa"/>
          </w:tcPr>
          <w:p w14:paraId="58503750" w14:textId="77777777" w:rsidR="00936071" w:rsidRPr="00220048" w:rsidRDefault="00936071" w:rsidP="003C399D"/>
        </w:tc>
        <w:tc>
          <w:tcPr>
            <w:tcW w:w="851" w:type="dxa"/>
          </w:tcPr>
          <w:p w14:paraId="1866EE14" w14:textId="77777777" w:rsidR="00936071" w:rsidRPr="00220048" w:rsidRDefault="00936071" w:rsidP="003C399D"/>
        </w:tc>
        <w:tc>
          <w:tcPr>
            <w:tcW w:w="1417" w:type="dxa"/>
          </w:tcPr>
          <w:p w14:paraId="3FC82BF7" w14:textId="77777777" w:rsidR="00936071" w:rsidRPr="00220048" w:rsidRDefault="00936071" w:rsidP="003C399D"/>
        </w:tc>
        <w:tc>
          <w:tcPr>
            <w:tcW w:w="1559" w:type="dxa"/>
          </w:tcPr>
          <w:p w14:paraId="7D4B6D21" w14:textId="77777777" w:rsidR="00936071" w:rsidRPr="00220048" w:rsidRDefault="00936071" w:rsidP="003C399D"/>
        </w:tc>
      </w:tr>
      <w:tr w:rsidR="00936071" w:rsidRPr="00220048" w14:paraId="343D7440" w14:textId="77777777" w:rsidTr="003C399D">
        <w:tc>
          <w:tcPr>
            <w:tcW w:w="817" w:type="dxa"/>
          </w:tcPr>
          <w:p w14:paraId="7F55F007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1EE630AF" w14:textId="77777777" w:rsidR="00936071" w:rsidRPr="00220048" w:rsidRDefault="00936071" w:rsidP="003C399D"/>
        </w:tc>
        <w:tc>
          <w:tcPr>
            <w:tcW w:w="992" w:type="dxa"/>
          </w:tcPr>
          <w:p w14:paraId="7FE67207" w14:textId="77777777" w:rsidR="00936071" w:rsidRPr="00220048" w:rsidRDefault="00936071" w:rsidP="003C399D"/>
        </w:tc>
        <w:tc>
          <w:tcPr>
            <w:tcW w:w="992" w:type="dxa"/>
          </w:tcPr>
          <w:p w14:paraId="46B1692F" w14:textId="77777777" w:rsidR="00936071" w:rsidRPr="00220048" w:rsidRDefault="00936071" w:rsidP="003C399D"/>
        </w:tc>
        <w:tc>
          <w:tcPr>
            <w:tcW w:w="851" w:type="dxa"/>
          </w:tcPr>
          <w:p w14:paraId="1F1D069E" w14:textId="77777777" w:rsidR="00936071" w:rsidRPr="00220048" w:rsidRDefault="00936071" w:rsidP="003C399D"/>
        </w:tc>
        <w:tc>
          <w:tcPr>
            <w:tcW w:w="1417" w:type="dxa"/>
          </w:tcPr>
          <w:p w14:paraId="3793AD5F" w14:textId="77777777" w:rsidR="00936071" w:rsidRPr="00220048" w:rsidRDefault="00936071" w:rsidP="003C399D"/>
        </w:tc>
        <w:tc>
          <w:tcPr>
            <w:tcW w:w="1559" w:type="dxa"/>
          </w:tcPr>
          <w:p w14:paraId="376EE469" w14:textId="77777777" w:rsidR="00936071" w:rsidRPr="00220048" w:rsidRDefault="00936071" w:rsidP="003C399D"/>
        </w:tc>
      </w:tr>
      <w:tr w:rsidR="00936071" w:rsidRPr="00220048" w14:paraId="006A0637" w14:textId="77777777" w:rsidTr="003C399D">
        <w:tc>
          <w:tcPr>
            <w:tcW w:w="817" w:type="dxa"/>
          </w:tcPr>
          <w:p w14:paraId="34A18881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33FE7AC1" w14:textId="77777777" w:rsidR="00936071" w:rsidRPr="00220048" w:rsidRDefault="00936071" w:rsidP="003C399D"/>
        </w:tc>
        <w:tc>
          <w:tcPr>
            <w:tcW w:w="992" w:type="dxa"/>
          </w:tcPr>
          <w:p w14:paraId="44B8194D" w14:textId="77777777" w:rsidR="00936071" w:rsidRPr="00220048" w:rsidRDefault="00936071" w:rsidP="003C399D"/>
        </w:tc>
        <w:tc>
          <w:tcPr>
            <w:tcW w:w="992" w:type="dxa"/>
          </w:tcPr>
          <w:p w14:paraId="65AF7AFC" w14:textId="77777777" w:rsidR="00936071" w:rsidRPr="00220048" w:rsidRDefault="00936071" w:rsidP="003C399D"/>
        </w:tc>
        <w:tc>
          <w:tcPr>
            <w:tcW w:w="851" w:type="dxa"/>
          </w:tcPr>
          <w:p w14:paraId="180DF17D" w14:textId="77777777" w:rsidR="00936071" w:rsidRPr="00220048" w:rsidRDefault="00936071" w:rsidP="003C399D"/>
        </w:tc>
        <w:tc>
          <w:tcPr>
            <w:tcW w:w="1417" w:type="dxa"/>
          </w:tcPr>
          <w:p w14:paraId="69F5F703" w14:textId="77777777" w:rsidR="00936071" w:rsidRPr="00220048" w:rsidRDefault="00936071" w:rsidP="003C399D"/>
        </w:tc>
        <w:tc>
          <w:tcPr>
            <w:tcW w:w="1559" w:type="dxa"/>
          </w:tcPr>
          <w:p w14:paraId="1C122D8C" w14:textId="77777777" w:rsidR="00936071" w:rsidRPr="00220048" w:rsidRDefault="00936071" w:rsidP="003C399D"/>
        </w:tc>
      </w:tr>
      <w:tr w:rsidR="00936071" w:rsidRPr="00220048" w14:paraId="7D10A8A7" w14:textId="77777777" w:rsidTr="003C399D">
        <w:tc>
          <w:tcPr>
            <w:tcW w:w="817" w:type="dxa"/>
          </w:tcPr>
          <w:p w14:paraId="7E7D21DA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2188990A" w14:textId="77777777" w:rsidR="00936071" w:rsidRPr="00220048" w:rsidRDefault="00936071" w:rsidP="003C399D"/>
        </w:tc>
        <w:tc>
          <w:tcPr>
            <w:tcW w:w="992" w:type="dxa"/>
          </w:tcPr>
          <w:p w14:paraId="1063EBA1" w14:textId="77777777" w:rsidR="00936071" w:rsidRPr="00220048" w:rsidRDefault="00936071" w:rsidP="003C399D"/>
        </w:tc>
        <w:tc>
          <w:tcPr>
            <w:tcW w:w="992" w:type="dxa"/>
          </w:tcPr>
          <w:p w14:paraId="64532E8B" w14:textId="77777777" w:rsidR="00936071" w:rsidRPr="00220048" w:rsidRDefault="00936071" w:rsidP="003C399D"/>
        </w:tc>
        <w:tc>
          <w:tcPr>
            <w:tcW w:w="851" w:type="dxa"/>
          </w:tcPr>
          <w:p w14:paraId="662D6708" w14:textId="77777777" w:rsidR="00936071" w:rsidRPr="00220048" w:rsidRDefault="00936071" w:rsidP="003C399D"/>
        </w:tc>
        <w:tc>
          <w:tcPr>
            <w:tcW w:w="1417" w:type="dxa"/>
          </w:tcPr>
          <w:p w14:paraId="76D68441" w14:textId="77777777" w:rsidR="00936071" w:rsidRPr="00220048" w:rsidRDefault="00936071" w:rsidP="003C399D"/>
        </w:tc>
        <w:tc>
          <w:tcPr>
            <w:tcW w:w="1559" w:type="dxa"/>
          </w:tcPr>
          <w:p w14:paraId="1E9CB677" w14:textId="77777777" w:rsidR="00936071" w:rsidRPr="00220048" w:rsidRDefault="00936071" w:rsidP="003C399D"/>
        </w:tc>
      </w:tr>
      <w:tr w:rsidR="00936071" w:rsidRPr="00220048" w14:paraId="337CDC17" w14:textId="77777777" w:rsidTr="003C399D">
        <w:tc>
          <w:tcPr>
            <w:tcW w:w="817" w:type="dxa"/>
          </w:tcPr>
          <w:p w14:paraId="0322FC11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702CD324" w14:textId="77777777" w:rsidR="00936071" w:rsidRPr="00220048" w:rsidRDefault="00936071" w:rsidP="003C399D"/>
        </w:tc>
        <w:tc>
          <w:tcPr>
            <w:tcW w:w="992" w:type="dxa"/>
          </w:tcPr>
          <w:p w14:paraId="02AD0A6A" w14:textId="77777777" w:rsidR="00936071" w:rsidRPr="00220048" w:rsidRDefault="00936071" w:rsidP="003C399D"/>
        </w:tc>
        <w:tc>
          <w:tcPr>
            <w:tcW w:w="992" w:type="dxa"/>
          </w:tcPr>
          <w:p w14:paraId="43753224" w14:textId="77777777" w:rsidR="00936071" w:rsidRPr="00220048" w:rsidRDefault="00936071" w:rsidP="003C399D"/>
        </w:tc>
        <w:tc>
          <w:tcPr>
            <w:tcW w:w="851" w:type="dxa"/>
          </w:tcPr>
          <w:p w14:paraId="02115A50" w14:textId="77777777" w:rsidR="00936071" w:rsidRPr="00220048" w:rsidRDefault="00936071" w:rsidP="003C399D"/>
        </w:tc>
        <w:tc>
          <w:tcPr>
            <w:tcW w:w="1417" w:type="dxa"/>
          </w:tcPr>
          <w:p w14:paraId="6EC26143" w14:textId="77777777" w:rsidR="00936071" w:rsidRPr="00220048" w:rsidRDefault="00936071" w:rsidP="003C399D"/>
        </w:tc>
        <w:tc>
          <w:tcPr>
            <w:tcW w:w="1559" w:type="dxa"/>
          </w:tcPr>
          <w:p w14:paraId="321A3C02" w14:textId="77777777" w:rsidR="00936071" w:rsidRPr="00220048" w:rsidRDefault="00936071" w:rsidP="003C399D"/>
        </w:tc>
      </w:tr>
      <w:tr w:rsidR="00936071" w:rsidRPr="00220048" w14:paraId="12D55E45" w14:textId="77777777" w:rsidTr="003C399D">
        <w:tc>
          <w:tcPr>
            <w:tcW w:w="817" w:type="dxa"/>
          </w:tcPr>
          <w:p w14:paraId="58141D25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16AEF686" w14:textId="77777777" w:rsidR="00936071" w:rsidRPr="00220048" w:rsidRDefault="00936071" w:rsidP="003C399D"/>
        </w:tc>
        <w:tc>
          <w:tcPr>
            <w:tcW w:w="992" w:type="dxa"/>
          </w:tcPr>
          <w:p w14:paraId="5134439A" w14:textId="77777777" w:rsidR="00936071" w:rsidRPr="00220048" w:rsidRDefault="00936071" w:rsidP="003C399D"/>
        </w:tc>
        <w:tc>
          <w:tcPr>
            <w:tcW w:w="992" w:type="dxa"/>
          </w:tcPr>
          <w:p w14:paraId="5D124B60" w14:textId="77777777" w:rsidR="00936071" w:rsidRPr="00220048" w:rsidRDefault="00936071" w:rsidP="003C399D"/>
        </w:tc>
        <w:tc>
          <w:tcPr>
            <w:tcW w:w="851" w:type="dxa"/>
          </w:tcPr>
          <w:p w14:paraId="21E29950" w14:textId="77777777" w:rsidR="00936071" w:rsidRPr="00220048" w:rsidRDefault="00936071" w:rsidP="003C399D"/>
        </w:tc>
        <w:tc>
          <w:tcPr>
            <w:tcW w:w="1417" w:type="dxa"/>
          </w:tcPr>
          <w:p w14:paraId="0D205A12" w14:textId="77777777" w:rsidR="00936071" w:rsidRPr="00220048" w:rsidRDefault="00936071" w:rsidP="003C399D"/>
        </w:tc>
        <w:tc>
          <w:tcPr>
            <w:tcW w:w="1559" w:type="dxa"/>
          </w:tcPr>
          <w:p w14:paraId="2D2C2D5F" w14:textId="77777777" w:rsidR="00936071" w:rsidRPr="00220048" w:rsidRDefault="00936071" w:rsidP="003C399D"/>
        </w:tc>
      </w:tr>
      <w:tr w:rsidR="00936071" w:rsidRPr="00220048" w14:paraId="7B9A99CC" w14:textId="77777777" w:rsidTr="003C399D">
        <w:tc>
          <w:tcPr>
            <w:tcW w:w="817" w:type="dxa"/>
          </w:tcPr>
          <w:p w14:paraId="1E8E3EDB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520E1D77" w14:textId="77777777" w:rsidR="00936071" w:rsidRPr="00220048" w:rsidRDefault="00936071" w:rsidP="003C399D"/>
        </w:tc>
        <w:tc>
          <w:tcPr>
            <w:tcW w:w="992" w:type="dxa"/>
          </w:tcPr>
          <w:p w14:paraId="028D4A22" w14:textId="77777777" w:rsidR="00936071" w:rsidRPr="00220048" w:rsidRDefault="00936071" w:rsidP="003C399D"/>
        </w:tc>
        <w:tc>
          <w:tcPr>
            <w:tcW w:w="992" w:type="dxa"/>
          </w:tcPr>
          <w:p w14:paraId="01619D0C" w14:textId="77777777" w:rsidR="00936071" w:rsidRPr="00220048" w:rsidRDefault="00936071" w:rsidP="003C399D"/>
        </w:tc>
        <w:tc>
          <w:tcPr>
            <w:tcW w:w="851" w:type="dxa"/>
          </w:tcPr>
          <w:p w14:paraId="18D28CA9" w14:textId="77777777" w:rsidR="00936071" w:rsidRPr="00220048" w:rsidRDefault="00936071" w:rsidP="003C399D"/>
        </w:tc>
        <w:tc>
          <w:tcPr>
            <w:tcW w:w="1417" w:type="dxa"/>
          </w:tcPr>
          <w:p w14:paraId="606AFBD0" w14:textId="77777777" w:rsidR="00936071" w:rsidRPr="00220048" w:rsidRDefault="00936071" w:rsidP="003C399D"/>
        </w:tc>
        <w:tc>
          <w:tcPr>
            <w:tcW w:w="1559" w:type="dxa"/>
          </w:tcPr>
          <w:p w14:paraId="034B5222" w14:textId="77777777" w:rsidR="00936071" w:rsidRPr="00220048" w:rsidRDefault="00936071" w:rsidP="003C399D"/>
        </w:tc>
      </w:tr>
      <w:tr w:rsidR="00936071" w:rsidRPr="00220048" w14:paraId="48E6245D" w14:textId="77777777" w:rsidTr="003C399D">
        <w:tc>
          <w:tcPr>
            <w:tcW w:w="817" w:type="dxa"/>
          </w:tcPr>
          <w:p w14:paraId="750B10D5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4491B789" w14:textId="77777777" w:rsidR="00936071" w:rsidRPr="00220048" w:rsidRDefault="00936071" w:rsidP="003C399D"/>
        </w:tc>
        <w:tc>
          <w:tcPr>
            <w:tcW w:w="992" w:type="dxa"/>
          </w:tcPr>
          <w:p w14:paraId="253ADBDC" w14:textId="77777777" w:rsidR="00936071" w:rsidRPr="00220048" w:rsidRDefault="00936071" w:rsidP="003C399D"/>
        </w:tc>
        <w:tc>
          <w:tcPr>
            <w:tcW w:w="992" w:type="dxa"/>
          </w:tcPr>
          <w:p w14:paraId="5E115FA3" w14:textId="77777777" w:rsidR="00936071" w:rsidRPr="00220048" w:rsidRDefault="00936071" w:rsidP="003C399D"/>
        </w:tc>
        <w:tc>
          <w:tcPr>
            <w:tcW w:w="851" w:type="dxa"/>
          </w:tcPr>
          <w:p w14:paraId="5B8ECC73" w14:textId="77777777" w:rsidR="00936071" w:rsidRPr="00220048" w:rsidRDefault="00936071" w:rsidP="003C399D"/>
        </w:tc>
        <w:tc>
          <w:tcPr>
            <w:tcW w:w="1417" w:type="dxa"/>
          </w:tcPr>
          <w:p w14:paraId="1046489F" w14:textId="77777777" w:rsidR="00936071" w:rsidRPr="00220048" w:rsidRDefault="00936071" w:rsidP="003C399D"/>
        </w:tc>
        <w:tc>
          <w:tcPr>
            <w:tcW w:w="1559" w:type="dxa"/>
          </w:tcPr>
          <w:p w14:paraId="735CC45D" w14:textId="77777777" w:rsidR="00936071" w:rsidRPr="00220048" w:rsidRDefault="00936071" w:rsidP="003C399D"/>
        </w:tc>
      </w:tr>
      <w:tr w:rsidR="00936071" w:rsidRPr="00220048" w14:paraId="1B8E12D8" w14:textId="77777777" w:rsidTr="003C399D">
        <w:tc>
          <w:tcPr>
            <w:tcW w:w="817" w:type="dxa"/>
          </w:tcPr>
          <w:p w14:paraId="400DD1F0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6D3BA8F8" w14:textId="77777777" w:rsidR="00936071" w:rsidRPr="00220048" w:rsidRDefault="00936071" w:rsidP="003C399D"/>
        </w:tc>
        <w:tc>
          <w:tcPr>
            <w:tcW w:w="992" w:type="dxa"/>
          </w:tcPr>
          <w:p w14:paraId="24CE288F" w14:textId="77777777" w:rsidR="00936071" w:rsidRPr="00220048" w:rsidRDefault="00936071" w:rsidP="003C399D"/>
        </w:tc>
        <w:tc>
          <w:tcPr>
            <w:tcW w:w="992" w:type="dxa"/>
          </w:tcPr>
          <w:p w14:paraId="13F6B02C" w14:textId="77777777" w:rsidR="00936071" w:rsidRPr="00220048" w:rsidRDefault="00936071" w:rsidP="003C399D"/>
        </w:tc>
        <w:tc>
          <w:tcPr>
            <w:tcW w:w="851" w:type="dxa"/>
          </w:tcPr>
          <w:p w14:paraId="79D140A1" w14:textId="77777777" w:rsidR="00936071" w:rsidRPr="00220048" w:rsidRDefault="00936071" w:rsidP="003C399D"/>
        </w:tc>
        <w:tc>
          <w:tcPr>
            <w:tcW w:w="1417" w:type="dxa"/>
          </w:tcPr>
          <w:p w14:paraId="6BA9469D" w14:textId="77777777" w:rsidR="00936071" w:rsidRPr="00220048" w:rsidRDefault="00936071" w:rsidP="003C399D"/>
        </w:tc>
        <w:tc>
          <w:tcPr>
            <w:tcW w:w="1559" w:type="dxa"/>
          </w:tcPr>
          <w:p w14:paraId="5806E50D" w14:textId="77777777" w:rsidR="00936071" w:rsidRPr="00220048" w:rsidRDefault="00936071" w:rsidP="003C399D"/>
        </w:tc>
      </w:tr>
      <w:tr w:rsidR="00936071" w:rsidRPr="00220048" w14:paraId="2E67AA92" w14:textId="77777777" w:rsidTr="003C399D">
        <w:tc>
          <w:tcPr>
            <w:tcW w:w="817" w:type="dxa"/>
          </w:tcPr>
          <w:p w14:paraId="3475AA42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21116BE3" w14:textId="77777777" w:rsidR="00936071" w:rsidRPr="00220048" w:rsidRDefault="00936071" w:rsidP="003C399D"/>
        </w:tc>
        <w:tc>
          <w:tcPr>
            <w:tcW w:w="992" w:type="dxa"/>
          </w:tcPr>
          <w:p w14:paraId="3464A900" w14:textId="77777777" w:rsidR="00936071" w:rsidRPr="00220048" w:rsidRDefault="00936071" w:rsidP="003C399D"/>
        </w:tc>
        <w:tc>
          <w:tcPr>
            <w:tcW w:w="992" w:type="dxa"/>
          </w:tcPr>
          <w:p w14:paraId="14B42E0F" w14:textId="77777777" w:rsidR="00936071" w:rsidRPr="00220048" w:rsidRDefault="00936071" w:rsidP="003C399D"/>
        </w:tc>
        <w:tc>
          <w:tcPr>
            <w:tcW w:w="851" w:type="dxa"/>
          </w:tcPr>
          <w:p w14:paraId="5F57ACBF" w14:textId="77777777" w:rsidR="00936071" w:rsidRPr="00220048" w:rsidRDefault="00936071" w:rsidP="003C399D"/>
        </w:tc>
        <w:tc>
          <w:tcPr>
            <w:tcW w:w="1417" w:type="dxa"/>
          </w:tcPr>
          <w:p w14:paraId="418AF72D" w14:textId="77777777" w:rsidR="00936071" w:rsidRPr="00220048" w:rsidRDefault="00936071" w:rsidP="003C399D"/>
        </w:tc>
        <w:tc>
          <w:tcPr>
            <w:tcW w:w="1559" w:type="dxa"/>
          </w:tcPr>
          <w:p w14:paraId="0B394062" w14:textId="77777777" w:rsidR="00936071" w:rsidRPr="00220048" w:rsidRDefault="00936071" w:rsidP="003C399D"/>
        </w:tc>
      </w:tr>
      <w:tr w:rsidR="00936071" w:rsidRPr="00220048" w14:paraId="310EF7C9" w14:textId="77777777" w:rsidTr="003C399D">
        <w:tc>
          <w:tcPr>
            <w:tcW w:w="817" w:type="dxa"/>
          </w:tcPr>
          <w:p w14:paraId="5A077B01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6C06B8A4" w14:textId="77777777" w:rsidR="00936071" w:rsidRPr="00220048" w:rsidRDefault="00936071" w:rsidP="003C399D"/>
        </w:tc>
        <w:tc>
          <w:tcPr>
            <w:tcW w:w="992" w:type="dxa"/>
          </w:tcPr>
          <w:p w14:paraId="58E65F44" w14:textId="77777777" w:rsidR="00936071" w:rsidRPr="00220048" w:rsidRDefault="00936071" w:rsidP="003C399D"/>
        </w:tc>
        <w:tc>
          <w:tcPr>
            <w:tcW w:w="992" w:type="dxa"/>
          </w:tcPr>
          <w:p w14:paraId="18E19EEE" w14:textId="77777777" w:rsidR="00936071" w:rsidRPr="00220048" w:rsidRDefault="00936071" w:rsidP="003C399D"/>
        </w:tc>
        <w:tc>
          <w:tcPr>
            <w:tcW w:w="851" w:type="dxa"/>
          </w:tcPr>
          <w:p w14:paraId="229AC12B" w14:textId="77777777" w:rsidR="00936071" w:rsidRPr="00220048" w:rsidRDefault="00936071" w:rsidP="003C399D"/>
        </w:tc>
        <w:tc>
          <w:tcPr>
            <w:tcW w:w="1417" w:type="dxa"/>
          </w:tcPr>
          <w:p w14:paraId="25F144A5" w14:textId="77777777" w:rsidR="00936071" w:rsidRPr="00220048" w:rsidRDefault="00936071" w:rsidP="003C399D"/>
        </w:tc>
        <w:tc>
          <w:tcPr>
            <w:tcW w:w="1559" w:type="dxa"/>
          </w:tcPr>
          <w:p w14:paraId="33E3465C" w14:textId="77777777" w:rsidR="00936071" w:rsidRPr="00220048" w:rsidRDefault="00936071" w:rsidP="003C399D"/>
        </w:tc>
      </w:tr>
      <w:tr w:rsidR="00936071" w:rsidRPr="00220048" w14:paraId="44716C99" w14:textId="77777777" w:rsidTr="003C399D">
        <w:tc>
          <w:tcPr>
            <w:tcW w:w="817" w:type="dxa"/>
          </w:tcPr>
          <w:p w14:paraId="2644B4FC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34DFEEA8" w14:textId="77777777" w:rsidR="00936071" w:rsidRPr="00220048" w:rsidRDefault="00936071" w:rsidP="003C399D"/>
        </w:tc>
        <w:tc>
          <w:tcPr>
            <w:tcW w:w="992" w:type="dxa"/>
          </w:tcPr>
          <w:p w14:paraId="0DD364F9" w14:textId="77777777" w:rsidR="00936071" w:rsidRPr="00220048" w:rsidRDefault="00936071" w:rsidP="003C399D"/>
        </w:tc>
        <w:tc>
          <w:tcPr>
            <w:tcW w:w="992" w:type="dxa"/>
          </w:tcPr>
          <w:p w14:paraId="01D551F1" w14:textId="77777777" w:rsidR="00936071" w:rsidRPr="00220048" w:rsidRDefault="00936071" w:rsidP="003C399D"/>
        </w:tc>
        <w:tc>
          <w:tcPr>
            <w:tcW w:w="851" w:type="dxa"/>
          </w:tcPr>
          <w:p w14:paraId="6FB547D7" w14:textId="77777777" w:rsidR="00936071" w:rsidRPr="00220048" w:rsidRDefault="00936071" w:rsidP="003C399D"/>
        </w:tc>
        <w:tc>
          <w:tcPr>
            <w:tcW w:w="1417" w:type="dxa"/>
          </w:tcPr>
          <w:p w14:paraId="1891F347" w14:textId="77777777" w:rsidR="00936071" w:rsidRPr="00220048" w:rsidRDefault="00936071" w:rsidP="003C399D"/>
        </w:tc>
        <w:tc>
          <w:tcPr>
            <w:tcW w:w="1559" w:type="dxa"/>
          </w:tcPr>
          <w:p w14:paraId="322EB20D" w14:textId="77777777" w:rsidR="00936071" w:rsidRPr="00220048" w:rsidRDefault="00936071" w:rsidP="003C399D"/>
        </w:tc>
      </w:tr>
      <w:tr w:rsidR="00936071" w:rsidRPr="00220048" w14:paraId="353C71F4" w14:textId="77777777" w:rsidTr="003C399D">
        <w:tc>
          <w:tcPr>
            <w:tcW w:w="817" w:type="dxa"/>
          </w:tcPr>
          <w:p w14:paraId="4E5FF52F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524DF07A" w14:textId="77777777" w:rsidR="00936071" w:rsidRPr="00220048" w:rsidRDefault="00936071" w:rsidP="003C399D"/>
        </w:tc>
        <w:tc>
          <w:tcPr>
            <w:tcW w:w="992" w:type="dxa"/>
          </w:tcPr>
          <w:p w14:paraId="130F6173" w14:textId="77777777" w:rsidR="00936071" w:rsidRPr="00220048" w:rsidRDefault="00936071" w:rsidP="003C399D"/>
        </w:tc>
        <w:tc>
          <w:tcPr>
            <w:tcW w:w="992" w:type="dxa"/>
          </w:tcPr>
          <w:p w14:paraId="501A262F" w14:textId="77777777" w:rsidR="00936071" w:rsidRPr="00220048" w:rsidRDefault="00936071" w:rsidP="003C399D"/>
        </w:tc>
        <w:tc>
          <w:tcPr>
            <w:tcW w:w="851" w:type="dxa"/>
          </w:tcPr>
          <w:p w14:paraId="1637B5C3" w14:textId="77777777" w:rsidR="00936071" w:rsidRPr="00220048" w:rsidRDefault="00936071" w:rsidP="003C399D"/>
        </w:tc>
        <w:tc>
          <w:tcPr>
            <w:tcW w:w="1417" w:type="dxa"/>
          </w:tcPr>
          <w:p w14:paraId="7244C7C3" w14:textId="77777777" w:rsidR="00936071" w:rsidRPr="00220048" w:rsidRDefault="00936071" w:rsidP="003C399D"/>
        </w:tc>
        <w:tc>
          <w:tcPr>
            <w:tcW w:w="1559" w:type="dxa"/>
          </w:tcPr>
          <w:p w14:paraId="53B08072" w14:textId="77777777" w:rsidR="00936071" w:rsidRPr="00220048" w:rsidRDefault="00936071" w:rsidP="003C399D"/>
        </w:tc>
      </w:tr>
      <w:tr w:rsidR="00936071" w:rsidRPr="00220048" w14:paraId="174191D3" w14:textId="77777777" w:rsidTr="003C399D">
        <w:tc>
          <w:tcPr>
            <w:tcW w:w="817" w:type="dxa"/>
          </w:tcPr>
          <w:p w14:paraId="6AEC5DA1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08D0C7FA" w14:textId="77777777" w:rsidR="00936071" w:rsidRPr="00220048" w:rsidRDefault="00936071" w:rsidP="003C399D"/>
        </w:tc>
        <w:tc>
          <w:tcPr>
            <w:tcW w:w="992" w:type="dxa"/>
          </w:tcPr>
          <w:p w14:paraId="4C94773E" w14:textId="77777777" w:rsidR="00936071" w:rsidRPr="00220048" w:rsidRDefault="00936071" w:rsidP="003C399D"/>
        </w:tc>
        <w:tc>
          <w:tcPr>
            <w:tcW w:w="992" w:type="dxa"/>
          </w:tcPr>
          <w:p w14:paraId="76AF72EA" w14:textId="77777777" w:rsidR="00936071" w:rsidRPr="00220048" w:rsidRDefault="00936071" w:rsidP="003C399D"/>
        </w:tc>
        <w:tc>
          <w:tcPr>
            <w:tcW w:w="851" w:type="dxa"/>
          </w:tcPr>
          <w:p w14:paraId="43D882B4" w14:textId="77777777" w:rsidR="00936071" w:rsidRPr="00220048" w:rsidRDefault="00936071" w:rsidP="003C399D"/>
        </w:tc>
        <w:tc>
          <w:tcPr>
            <w:tcW w:w="1417" w:type="dxa"/>
          </w:tcPr>
          <w:p w14:paraId="641B0B6E" w14:textId="77777777" w:rsidR="00936071" w:rsidRPr="00220048" w:rsidRDefault="00936071" w:rsidP="003C399D"/>
        </w:tc>
        <w:tc>
          <w:tcPr>
            <w:tcW w:w="1559" w:type="dxa"/>
          </w:tcPr>
          <w:p w14:paraId="7C926535" w14:textId="77777777" w:rsidR="00936071" w:rsidRPr="00220048" w:rsidRDefault="00936071" w:rsidP="003C399D"/>
        </w:tc>
      </w:tr>
      <w:tr w:rsidR="00936071" w:rsidRPr="00220048" w14:paraId="3F920DE3" w14:textId="77777777" w:rsidTr="003C399D">
        <w:tc>
          <w:tcPr>
            <w:tcW w:w="817" w:type="dxa"/>
          </w:tcPr>
          <w:p w14:paraId="498410F6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6A8B87E1" w14:textId="77777777" w:rsidR="00936071" w:rsidRPr="00220048" w:rsidRDefault="00936071" w:rsidP="003C399D"/>
        </w:tc>
        <w:tc>
          <w:tcPr>
            <w:tcW w:w="992" w:type="dxa"/>
          </w:tcPr>
          <w:p w14:paraId="05E8ACC4" w14:textId="77777777" w:rsidR="00936071" w:rsidRPr="00220048" w:rsidRDefault="00936071" w:rsidP="003C399D"/>
        </w:tc>
        <w:tc>
          <w:tcPr>
            <w:tcW w:w="992" w:type="dxa"/>
          </w:tcPr>
          <w:p w14:paraId="4A388F81" w14:textId="77777777" w:rsidR="00936071" w:rsidRPr="00220048" w:rsidRDefault="00936071" w:rsidP="003C399D"/>
        </w:tc>
        <w:tc>
          <w:tcPr>
            <w:tcW w:w="851" w:type="dxa"/>
          </w:tcPr>
          <w:p w14:paraId="76E61975" w14:textId="77777777" w:rsidR="00936071" w:rsidRPr="00220048" w:rsidRDefault="00936071" w:rsidP="003C399D"/>
        </w:tc>
        <w:tc>
          <w:tcPr>
            <w:tcW w:w="1417" w:type="dxa"/>
          </w:tcPr>
          <w:p w14:paraId="746B9649" w14:textId="77777777" w:rsidR="00936071" w:rsidRPr="00220048" w:rsidRDefault="00936071" w:rsidP="003C399D"/>
        </w:tc>
        <w:tc>
          <w:tcPr>
            <w:tcW w:w="1559" w:type="dxa"/>
          </w:tcPr>
          <w:p w14:paraId="5E71673A" w14:textId="77777777" w:rsidR="00936071" w:rsidRPr="00220048" w:rsidRDefault="00936071" w:rsidP="003C399D"/>
        </w:tc>
      </w:tr>
      <w:tr w:rsidR="00936071" w:rsidRPr="00220048" w14:paraId="39734344" w14:textId="77777777" w:rsidTr="003C399D">
        <w:tc>
          <w:tcPr>
            <w:tcW w:w="817" w:type="dxa"/>
          </w:tcPr>
          <w:p w14:paraId="612B93EE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5FD702D3" w14:textId="77777777" w:rsidR="00936071" w:rsidRPr="00220048" w:rsidRDefault="00936071" w:rsidP="003C399D"/>
        </w:tc>
        <w:tc>
          <w:tcPr>
            <w:tcW w:w="992" w:type="dxa"/>
          </w:tcPr>
          <w:p w14:paraId="56945209" w14:textId="77777777" w:rsidR="00936071" w:rsidRPr="00220048" w:rsidRDefault="00936071" w:rsidP="003C399D"/>
        </w:tc>
        <w:tc>
          <w:tcPr>
            <w:tcW w:w="992" w:type="dxa"/>
          </w:tcPr>
          <w:p w14:paraId="131C0701" w14:textId="77777777" w:rsidR="00936071" w:rsidRPr="00220048" w:rsidRDefault="00936071" w:rsidP="003C399D"/>
        </w:tc>
        <w:tc>
          <w:tcPr>
            <w:tcW w:w="851" w:type="dxa"/>
          </w:tcPr>
          <w:p w14:paraId="35455BC6" w14:textId="77777777" w:rsidR="00936071" w:rsidRPr="00220048" w:rsidRDefault="00936071" w:rsidP="003C399D"/>
        </w:tc>
        <w:tc>
          <w:tcPr>
            <w:tcW w:w="1417" w:type="dxa"/>
          </w:tcPr>
          <w:p w14:paraId="40DE8D6D" w14:textId="77777777" w:rsidR="00936071" w:rsidRPr="00220048" w:rsidRDefault="00936071" w:rsidP="003C399D"/>
        </w:tc>
        <w:tc>
          <w:tcPr>
            <w:tcW w:w="1559" w:type="dxa"/>
          </w:tcPr>
          <w:p w14:paraId="34E467EA" w14:textId="77777777" w:rsidR="00936071" w:rsidRPr="00220048" w:rsidRDefault="00936071" w:rsidP="003C399D"/>
        </w:tc>
      </w:tr>
      <w:tr w:rsidR="00936071" w:rsidRPr="00220048" w14:paraId="68E7B455" w14:textId="77777777" w:rsidTr="003C399D">
        <w:tc>
          <w:tcPr>
            <w:tcW w:w="817" w:type="dxa"/>
          </w:tcPr>
          <w:p w14:paraId="15E85794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0D74945F" w14:textId="77777777" w:rsidR="00936071" w:rsidRPr="00220048" w:rsidRDefault="00936071" w:rsidP="003C399D"/>
        </w:tc>
        <w:tc>
          <w:tcPr>
            <w:tcW w:w="992" w:type="dxa"/>
          </w:tcPr>
          <w:p w14:paraId="4C6CBE8D" w14:textId="77777777" w:rsidR="00936071" w:rsidRPr="00220048" w:rsidRDefault="00936071" w:rsidP="003C399D"/>
        </w:tc>
        <w:tc>
          <w:tcPr>
            <w:tcW w:w="992" w:type="dxa"/>
          </w:tcPr>
          <w:p w14:paraId="02D7105A" w14:textId="77777777" w:rsidR="00936071" w:rsidRPr="00220048" w:rsidRDefault="00936071" w:rsidP="003C399D"/>
        </w:tc>
        <w:tc>
          <w:tcPr>
            <w:tcW w:w="851" w:type="dxa"/>
          </w:tcPr>
          <w:p w14:paraId="0F9AFA1B" w14:textId="77777777" w:rsidR="00936071" w:rsidRPr="00220048" w:rsidRDefault="00936071" w:rsidP="003C399D"/>
        </w:tc>
        <w:tc>
          <w:tcPr>
            <w:tcW w:w="1417" w:type="dxa"/>
          </w:tcPr>
          <w:p w14:paraId="47799422" w14:textId="77777777" w:rsidR="00936071" w:rsidRPr="00220048" w:rsidRDefault="00936071" w:rsidP="003C399D"/>
        </w:tc>
        <w:tc>
          <w:tcPr>
            <w:tcW w:w="1559" w:type="dxa"/>
          </w:tcPr>
          <w:p w14:paraId="1E34C148" w14:textId="77777777" w:rsidR="00936071" w:rsidRPr="00220048" w:rsidRDefault="00936071" w:rsidP="003C399D"/>
        </w:tc>
      </w:tr>
      <w:tr w:rsidR="00936071" w:rsidRPr="00220048" w14:paraId="5D967054" w14:textId="77777777" w:rsidTr="003C399D">
        <w:tc>
          <w:tcPr>
            <w:tcW w:w="817" w:type="dxa"/>
          </w:tcPr>
          <w:p w14:paraId="1BFDFE2B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7A0C7090" w14:textId="77777777" w:rsidR="00936071" w:rsidRPr="00220048" w:rsidRDefault="00936071" w:rsidP="003C399D"/>
        </w:tc>
        <w:tc>
          <w:tcPr>
            <w:tcW w:w="992" w:type="dxa"/>
          </w:tcPr>
          <w:p w14:paraId="4A474650" w14:textId="77777777" w:rsidR="00936071" w:rsidRPr="00220048" w:rsidRDefault="00936071" w:rsidP="003C399D"/>
        </w:tc>
        <w:tc>
          <w:tcPr>
            <w:tcW w:w="992" w:type="dxa"/>
          </w:tcPr>
          <w:p w14:paraId="2B614A99" w14:textId="77777777" w:rsidR="00936071" w:rsidRPr="00220048" w:rsidRDefault="00936071" w:rsidP="003C399D"/>
        </w:tc>
        <w:tc>
          <w:tcPr>
            <w:tcW w:w="851" w:type="dxa"/>
          </w:tcPr>
          <w:p w14:paraId="4E7799C3" w14:textId="77777777" w:rsidR="00936071" w:rsidRPr="00220048" w:rsidRDefault="00936071" w:rsidP="003C399D"/>
        </w:tc>
        <w:tc>
          <w:tcPr>
            <w:tcW w:w="1417" w:type="dxa"/>
          </w:tcPr>
          <w:p w14:paraId="5D52A0EF" w14:textId="77777777" w:rsidR="00936071" w:rsidRPr="00220048" w:rsidRDefault="00936071" w:rsidP="003C399D"/>
        </w:tc>
        <w:tc>
          <w:tcPr>
            <w:tcW w:w="1559" w:type="dxa"/>
          </w:tcPr>
          <w:p w14:paraId="45F4DB86" w14:textId="77777777" w:rsidR="00936071" w:rsidRPr="00220048" w:rsidRDefault="00936071" w:rsidP="003C399D"/>
        </w:tc>
      </w:tr>
      <w:tr w:rsidR="00936071" w:rsidRPr="00220048" w14:paraId="78A39D72" w14:textId="77777777" w:rsidTr="003C399D">
        <w:tc>
          <w:tcPr>
            <w:tcW w:w="817" w:type="dxa"/>
          </w:tcPr>
          <w:p w14:paraId="6F603FBF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5A7A7E8B" w14:textId="77777777" w:rsidR="00936071" w:rsidRPr="00220048" w:rsidRDefault="00936071" w:rsidP="003C399D"/>
        </w:tc>
        <w:tc>
          <w:tcPr>
            <w:tcW w:w="992" w:type="dxa"/>
          </w:tcPr>
          <w:p w14:paraId="28557396" w14:textId="77777777" w:rsidR="00936071" w:rsidRPr="00220048" w:rsidRDefault="00936071" w:rsidP="003C399D"/>
        </w:tc>
        <w:tc>
          <w:tcPr>
            <w:tcW w:w="992" w:type="dxa"/>
          </w:tcPr>
          <w:p w14:paraId="71401A34" w14:textId="77777777" w:rsidR="00936071" w:rsidRPr="00220048" w:rsidRDefault="00936071" w:rsidP="003C399D"/>
        </w:tc>
        <w:tc>
          <w:tcPr>
            <w:tcW w:w="851" w:type="dxa"/>
          </w:tcPr>
          <w:p w14:paraId="433A3F7E" w14:textId="77777777" w:rsidR="00936071" w:rsidRPr="00220048" w:rsidRDefault="00936071" w:rsidP="003C399D"/>
        </w:tc>
        <w:tc>
          <w:tcPr>
            <w:tcW w:w="1417" w:type="dxa"/>
          </w:tcPr>
          <w:p w14:paraId="2CA28F54" w14:textId="77777777" w:rsidR="00936071" w:rsidRPr="00220048" w:rsidRDefault="00936071" w:rsidP="003C399D"/>
        </w:tc>
        <w:tc>
          <w:tcPr>
            <w:tcW w:w="1559" w:type="dxa"/>
          </w:tcPr>
          <w:p w14:paraId="73615916" w14:textId="77777777" w:rsidR="00936071" w:rsidRPr="00220048" w:rsidRDefault="00936071" w:rsidP="003C399D"/>
        </w:tc>
      </w:tr>
      <w:tr w:rsidR="00936071" w:rsidRPr="00220048" w14:paraId="7956E00D" w14:textId="77777777" w:rsidTr="003C399D">
        <w:tc>
          <w:tcPr>
            <w:tcW w:w="817" w:type="dxa"/>
          </w:tcPr>
          <w:p w14:paraId="37DC1361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10E0388C" w14:textId="77777777" w:rsidR="00936071" w:rsidRPr="00220048" w:rsidRDefault="00936071" w:rsidP="003C399D"/>
        </w:tc>
        <w:tc>
          <w:tcPr>
            <w:tcW w:w="992" w:type="dxa"/>
          </w:tcPr>
          <w:p w14:paraId="04E61134" w14:textId="77777777" w:rsidR="00936071" w:rsidRPr="00220048" w:rsidRDefault="00936071" w:rsidP="003C399D"/>
        </w:tc>
        <w:tc>
          <w:tcPr>
            <w:tcW w:w="992" w:type="dxa"/>
          </w:tcPr>
          <w:p w14:paraId="092EB02A" w14:textId="77777777" w:rsidR="00936071" w:rsidRPr="00220048" w:rsidRDefault="00936071" w:rsidP="003C399D"/>
        </w:tc>
        <w:tc>
          <w:tcPr>
            <w:tcW w:w="851" w:type="dxa"/>
          </w:tcPr>
          <w:p w14:paraId="5F28FE8B" w14:textId="77777777" w:rsidR="00936071" w:rsidRPr="00220048" w:rsidRDefault="00936071" w:rsidP="003C399D"/>
        </w:tc>
        <w:tc>
          <w:tcPr>
            <w:tcW w:w="1417" w:type="dxa"/>
          </w:tcPr>
          <w:p w14:paraId="42B9F8AE" w14:textId="77777777" w:rsidR="00936071" w:rsidRPr="00220048" w:rsidRDefault="00936071" w:rsidP="003C399D"/>
        </w:tc>
        <w:tc>
          <w:tcPr>
            <w:tcW w:w="1559" w:type="dxa"/>
          </w:tcPr>
          <w:p w14:paraId="73861169" w14:textId="77777777" w:rsidR="00936071" w:rsidRPr="00220048" w:rsidRDefault="00936071" w:rsidP="003C399D"/>
        </w:tc>
      </w:tr>
      <w:tr w:rsidR="00936071" w:rsidRPr="00220048" w14:paraId="75F90BD2" w14:textId="77777777" w:rsidTr="003C399D">
        <w:tc>
          <w:tcPr>
            <w:tcW w:w="817" w:type="dxa"/>
          </w:tcPr>
          <w:p w14:paraId="14DE5D1E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31A70E42" w14:textId="77777777" w:rsidR="00936071" w:rsidRPr="00220048" w:rsidRDefault="00936071" w:rsidP="003C399D"/>
        </w:tc>
        <w:tc>
          <w:tcPr>
            <w:tcW w:w="992" w:type="dxa"/>
          </w:tcPr>
          <w:p w14:paraId="70DAC2F4" w14:textId="77777777" w:rsidR="00936071" w:rsidRPr="00220048" w:rsidRDefault="00936071" w:rsidP="003C399D"/>
        </w:tc>
        <w:tc>
          <w:tcPr>
            <w:tcW w:w="992" w:type="dxa"/>
          </w:tcPr>
          <w:p w14:paraId="137607B3" w14:textId="77777777" w:rsidR="00936071" w:rsidRPr="00220048" w:rsidRDefault="00936071" w:rsidP="003C399D"/>
        </w:tc>
        <w:tc>
          <w:tcPr>
            <w:tcW w:w="851" w:type="dxa"/>
          </w:tcPr>
          <w:p w14:paraId="321217A6" w14:textId="77777777" w:rsidR="00936071" w:rsidRPr="00220048" w:rsidRDefault="00936071" w:rsidP="003C399D"/>
        </w:tc>
        <w:tc>
          <w:tcPr>
            <w:tcW w:w="1417" w:type="dxa"/>
          </w:tcPr>
          <w:p w14:paraId="7B2208ED" w14:textId="77777777" w:rsidR="00936071" w:rsidRPr="00220048" w:rsidRDefault="00936071" w:rsidP="003C399D"/>
        </w:tc>
        <w:tc>
          <w:tcPr>
            <w:tcW w:w="1559" w:type="dxa"/>
          </w:tcPr>
          <w:p w14:paraId="63BD7331" w14:textId="77777777" w:rsidR="00936071" w:rsidRPr="00220048" w:rsidRDefault="00936071" w:rsidP="003C399D"/>
        </w:tc>
      </w:tr>
      <w:tr w:rsidR="00936071" w:rsidRPr="00220048" w14:paraId="19E3131A" w14:textId="77777777" w:rsidTr="003C399D">
        <w:tc>
          <w:tcPr>
            <w:tcW w:w="817" w:type="dxa"/>
          </w:tcPr>
          <w:p w14:paraId="6E475C24" w14:textId="77777777" w:rsidR="00936071" w:rsidRPr="00220048" w:rsidRDefault="00936071" w:rsidP="003C399D">
            <w:pPr>
              <w:pStyle w:val="a3"/>
              <w:numPr>
                <w:ilvl w:val="0"/>
                <w:numId w:val="4"/>
              </w:numPr>
              <w:jc w:val="left"/>
            </w:pPr>
          </w:p>
        </w:tc>
        <w:tc>
          <w:tcPr>
            <w:tcW w:w="3861" w:type="dxa"/>
          </w:tcPr>
          <w:p w14:paraId="42A6BDCD" w14:textId="77777777" w:rsidR="00936071" w:rsidRPr="00220048" w:rsidRDefault="00936071" w:rsidP="003C399D"/>
        </w:tc>
        <w:tc>
          <w:tcPr>
            <w:tcW w:w="992" w:type="dxa"/>
          </w:tcPr>
          <w:p w14:paraId="11CC2A88" w14:textId="77777777" w:rsidR="00936071" w:rsidRPr="00220048" w:rsidRDefault="00936071" w:rsidP="003C399D"/>
        </w:tc>
        <w:tc>
          <w:tcPr>
            <w:tcW w:w="992" w:type="dxa"/>
          </w:tcPr>
          <w:p w14:paraId="60885AB4" w14:textId="77777777" w:rsidR="00936071" w:rsidRPr="00220048" w:rsidRDefault="00936071" w:rsidP="003C399D"/>
        </w:tc>
        <w:tc>
          <w:tcPr>
            <w:tcW w:w="851" w:type="dxa"/>
          </w:tcPr>
          <w:p w14:paraId="6A0C872D" w14:textId="77777777" w:rsidR="00936071" w:rsidRPr="00220048" w:rsidRDefault="00936071" w:rsidP="003C399D"/>
        </w:tc>
        <w:tc>
          <w:tcPr>
            <w:tcW w:w="1417" w:type="dxa"/>
          </w:tcPr>
          <w:p w14:paraId="7DAAB6BD" w14:textId="77777777" w:rsidR="00936071" w:rsidRPr="00220048" w:rsidRDefault="00936071" w:rsidP="003C399D"/>
        </w:tc>
        <w:tc>
          <w:tcPr>
            <w:tcW w:w="1559" w:type="dxa"/>
          </w:tcPr>
          <w:p w14:paraId="1931785C" w14:textId="77777777" w:rsidR="00936071" w:rsidRPr="00220048" w:rsidRDefault="00936071" w:rsidP="003C399D"/>
        </w:tc>
      </w:tr>
    </w:tbl>
    <w:p w14:paraId="37609055" w14:textId="77777777" w:rsidR="00936071" w:rsidRPr="00E659CF" w:rsidRDefault="00936071" w:rsidP="00936071">
      <w:pPr>
        <w:tabs>
          <w:tab w:val="left" w:pos="12000"/>
        </w:tabs>
        <w:rPr>
          <w:sz w:val="22"/>
          <w:szCs w:val="22"/>
        </w:rPr>
      </w:pPr>
    </w:p>
    <w:p w14:paraId="0E8DD616" w14:textId="77777777" w:rsidR="00936071" w:rsidRDefault="00936071" w:rsidP="00936071">
      <w:pPr>
        <w:rPr>
          <w:sz w:val="22"/>
          <w:szCs w:val="22"/>
        </w:rPr>
      </w:pPr>
    </w:p>
    <w:p w14:paraId="725ACF39" w14:textId="77777777" w:rsidR="00936071" w:rsidRDefault="00936071" w:rsidP="00936071">
      <w:pPr>
        <w:rPr>
          <w:sz w:val="22"/>
          <w:szCs w:val="22"/>
        </w:rPr>
      </w:pPr>
    </w:p>
    <w:p w14:paraId="20CCB79E" w14:textId="77777777" w:rsidR="00936071" w:rsidRPr="00E659CF" w:rsidRDefault="00936071" w:rsidP="00936071">
      <w:pPr>
        <w:ind w:left="851"/>
        <w:rPr>
          <w:i/>
          <w:iCs/>
          <w:sz w:val="22"/>
          <w:szCs w:val="22"/>
        </w:rPr>
      </w:pPr>
      <w:r w:rsidRPr="00E659CF">
        <w:rPr>
          <w:sz w:val="22"/>
          <w:szCs w:val="22"/>
        </w:rPr>
        <w:t>Подпис</w:t>
      </w:r>
      <w:r>
        <w:rPr>
          <w:sz w:val="22"/>
          <w:szCs w:val="22"/>
        </w:rPr>
        <w:t>ь</w:t>
      </w:r>
      <w:r w:rsidRPr="00E659CF">
        <w:rPr>
          <w:sz w:val="22"/>
          <w:szCs w:val="22"/>
        </w:rPr>
        <w:t xml:space="preserve"> экзаменатор</w:t>
      </w:r>
      <w:r>
        <w:rPr>
          <w:sz w:val="22"/>
          <w:szCs w:val="22"/>
        </w:rPr>
        <w:t>а</w:t>
      </w:r>
      <w:r w:rsidRPr="00E659CF">
        <w:rPr>
          <w:sz w:val="22"/>
          <w:szCs w:val="22"/>
        </w:rPr>
        <w:t xml:space="preserve"> _________________________</w:t>
      </w:r>
    </w:p>
    <w:p w14:paraId="68ACF041" w14:textId="77777777" w:rsidR="00936071" w:rsidRPr="00E659CF" w:rsidRDefault="00936071" w:rsidP="00936071">
      <w:pPr>
        <w:ind w:left="851"/>
        <w:rPr>
          <w:sz w:val="22"/>
          <w:szCs w:val="22"/>
        </w:rPr>
      </w:pPr>
      <w:r w:rsidRPr="00E659CF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</w:t>
      </w:r>
    </w:p>
    <w:p w14:paraId="4D89CEDF" w14:textId="77777777" w:rsidR="00936071" w:rsidRDefault="00936071" w:rsidP="00936071">
      <w:pPr>
        <w:ind w:left="851"/>
        <w:rPr>
          <w:b/>
          <w:sz w:val="28"/>
          <w:szCs w:val="28"/>
        </w:rPr>
      </w:pPr>
      <w:r w:rsidRPr="00E659CF">
        <w:rPr>
          <w:sz w:val="22"/>
          <w:szCs w:val="22"/>
        </w:rPr>
        <w:t>Дата проведения:</w:t>
      </w:r>
    </w:p>
    <w:p w14:paraId="3AD21203" w14:textId="77777777" w:rsidR="00936071" w:rsidRDefault="00936071" w:rsidP="00936071">
      <w:pPr>
        <w:jc w:val="center"/>
      </w:pPr>
    </w:p>
    <w:p w14:paraId="2809BE21" w14:textId="77777777" w:rsidR="00936071" w:rsidRDefault="00936071" w:rsidP="00936071">
      <w:pPr>
        <w:jc w:val="center"/>
      </w:pPr>
    </w:p>
    <w:p w14:paraId="18CFC4F1" w14:textId="77777777" w:rsidR="00936071" w:rsidRDefault="00936071" w:rsidP="00936071">
      <w:pPr>
        <w:jc w:val="center"/>
      </w:pPr>
    </w:p>
    <w:p w14:paraId="75C319EE" w14:textId="77777777" w:rsidR="00936071" w:rsidRDefault="00936071" w:rsidP="00936071">
      <w:pPr>
        <w:jc w:val="center"/>
      </w:pPr>
    </w:p>
    <w:p w14:paraId="58C6AB22" w14:textId="77777777" w:rsidR="00936071" w:rsidRDefault="00936071" w:rsidP="00936071">
      <w:pPr>
        <w:jc w:val="center"/>
      </w:pPr>
    </w:p>
    <w:p w14:paraId="44314CD6" w14:textId="77777777" w:rsidR="00780E66" w:rsidRDefault="00780E66"/>
    <w:sectPr w:rsidR="00780E66" w:rsidSect="00F550E7">
      <w:pgSz w:w="11906" w:h="16838"/>
      <w:pgMar w:top="284" w:right="284" w:bottom="947" w:left="28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37B8C" w14:textId="77777777" w:rsidR="007446E8" w:rsidRDefault="007446E8">
      <w:r>
        <w:separator/>
      </w:r>
    </w:p>
  </w:endnote>
  <w:endnote w:type="continuationSeparator" w:id="0">
    <w:p w14:paraId="066B138F" w14:textId="77777777" w:rsidR="007446E8" w:rsidRDefault="0074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550475"/>
      <w:docPartObj>
        <w:docPartGallery w:val="Page Numbers (Bottom of Page)"/>
        <w:docPartUnique/>
      </w:docPartObj>
    </w:sdtPr>
    <w:sdtEndPr/>
    <w:sdtContent>
      <w:p w14:paraId="58A011F0" w14:textId="77777777" w:rsidR="00B021D8" w:rsidRDefault="00607E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4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D152F" w14:textId="77777777" w:rsidR="00B021D8" w:rsidRDefault="007446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C1085" w14:textId="77777777" w:rsidR="007446E8" w:rsidRDefault="007446E8">
      <w:r>
        <w:separator/>
      </w:r>
    </w:p>
  </w:footnote>
  <w:footnote w:type="continuationSeparator" w:id="0">
    <w:p w14:paraId="0705EB12" w14:textId="77777777" w:rsidR="007446E8" w:rsidRDefault="00744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34919"/>
    <w:multiLevelType w:val="hybridMultilevel"/>
    <w:tmpl w:val="207CA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F74DB8"/>
    <w:multiLevelType w:val="hybridMultilevel"/>
    <w:tmpl w:val="8EEA1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A2EBC"/>
    <w:multiLevelType w:val="hybridMultilevel"/>
    <w:tmpl w:val="3A3A3484"/>
    <w:lvl w:ilvl="0" w:tplc="C74892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49AB"/>
    <w:multiLevelType w:val="hybridMultilevel"/>
    <w:tmpl w:val="692C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62CA5"/>
    <w:multiLevelType w:val="hybridMultilevel"/>
    <w:tmpl w:val="F4ECC6C0"/>
    <w:lvl w:ilvl="0" w:tplc="C748925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30989"/>
    <w:multiLevelType w:val="hybridMultilevel"/>
    <w:tmpl w:val="17FEC99E"/>
    <w:lvl w:ilvl="0" w:tplc="C74892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9B0BAF"/>
    <w:multiLevelType w:val="hybridMultilevel"/>
    <w:tmpl w:val="EA4E4208"/>
    <w:lvl w:ilvl="0" w:tplc="C748925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25957"/>
    <w:multiLevelType w:val="hybridMultilevel"/>
    <w:tmpl w:val="298C5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87F"/>
    <w:rsid w:val="005D487F"/>
    <w:rsid w:val="00607E99"/>
    <w:rsid w:val="007446E8"/>
    <w:rsid w:val="007454EA"/>
    <w:rsid w:val="00780E66"/>
    <w:rsid w:val="00936071"/>
    <w:rsid w:val="00B3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6FDB"/>
  <w15:chartTrackingRefBased/>
  <w15:docId w15:val="{97E17553-A38F-45BE-A861-D1552FCF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71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6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0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607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93607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3607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36071"/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936071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Буреева Елена Алексеевна</cp:lastModifiedBy>
  <cp:revision>2</cp:revision>
  <dcterms:created xsi:type="dcterms:W3CDTF">2025-06-04T15:27:00Z</dcterms:created>
  <dcterms:modified xsi:type="dcterms:W3CDTF">2025-06-04T15:27:00Z</dcterms:modified>
</cp:coreProperties>
</file>